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4" w:rsidRPr="00F616D1" w:rsidRDefault="00A72C98" w:rsidP="00A72C98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51685" cy="1059815"/>
            <wp:effectExtent l="19050" t="0" r="5715" b="0"/>
            <wp:docPr id="1" name="Рисунок 2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C4" w:rsidRPr="00F616D1" w:rsidRDefault="004D11C4" w:rsidP="007759BD">
      <w:pPr>
        <w:autoSpaceDE w:val="0"/>
        <w:autoSpaceDN w:val="0"/>
        <w:adjustRightInd w:val="0"/>
        <w:spacing w:line="240" w:lineRule="atLeast"/>
        <w:rPr>
          <w:b/>
        </w:rPr>
      </w:pPr>
    </w:p>
    <w:p w:rsidR="004D11C4" w:rsidRPr="00F616D1" w:rsidRDefault="004D11C4" w:rsidP="007759BD">
      <w:pPr>
        <w:autoSpaceDE w:val="0"/>
        <w:autoSpaceDN w:val="0"/>
        <w:adjustRightInd w:val="0"/>
        <w:spacing w:line="240" w:lineRule="atLeast"/>
        <w:rPr>
          <w:b/>
        </w:rPr>
      </w:pPr>
    </w:p>
    <w:p w:rsidR="00784E74" w:rsidRPr="00F616D1" w:rsidRDefault="00784E74" w:rsidP="00784E74">
      <w:pPr>
        <w:pStyle w:val="iiia12"/>
        <w:spacing w:line="216" w:lineRule="auto"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74" w:rsidRPr="00F616D1" w:rsidRDefault="00F616D1" w:rsidP="00F616D1">
      <w:pPr>
        <w:pStyle w:val="iiia12"/>
        <w:spacing w:line="21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F616D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="00784E74" w:rsidRPr="00F616D1">
        <w:rPr>
          <w:rFonts w:ascii="Times New Roman" w:hAnsi="Times New Roman" w:cs="Times New Roman"/>
          <w:b/>
          <w:bCs/>
        </w:rPr>
        <w:t>В КБ «Гарант-Инвест» (АО)</w:t>
      </w:r>
    </w:p>
    <w:p w:rsidR="00784E74" w:rsidRPr="00F616D1" w:rsidRDefault="00784E74" w:rsidP="007759BD">
      <w:pPr>
        <w:autoSpaceDE w:val="0"/>
        <w:autoSpaceDN w:val="0"/>
        <w:adjustRightInd w:val="0"/>
        <w:spacing w:line="240" w:lineRule="atLeast"/>
        <w:rPr>
          <w:b/>
        </w:rPr>
      </w:pPr>
    </w:p>
    <w:p w:rsidR="00257046" w:rsidRPr="00F616D1" w:rsidRDefault="00257046" w:rsidP="007759BD">
      <w:pPr>
        <w:autoSpaceDE w:val="0"/>
        <w:autoSpaceDN w:val="0"/>
        <w:adjustRightInd w:val="0"/>
        <w:spacing w:line="240" w:lineRule="atLeast"/>
        <w:rPr>
          <w:b/>
        </w:rPr>
      </w:pPr>
    </w:p>
    <w:p w:rsidR="00257046" w:rsidRPr="00F616D1" w:rsidRDefault="00257046" w:rsidP="007759BD">
      <w:pPr>
        <w:autoSpaceDE w:val="0"/>
        <w:autoSpaceDN w:val="0"/>
        <w:adjustRightInd w:val="0"/>
        <w:spacing w:line="240" w:lineRule="atLeast"/>
        <w:rPr>
          <w:b/>
        </w:rPr>
      </w:pPr>
    </w:p>
    <w:p w:rsidR="00257046" w:rsidRPr="00F616D1" w:rsidRDefault="00257046" w:rsidP="007759BD">
      <w:pPr>
        <w:autoSpaceDE w:val="0"/>
        <w:autoSpaceDN w:val="0"/>
        <w:adjustRightInd w:val="0"/>
        <w:spacing w:line="240" w:lineRule="atLeast"/>
        <w:rPr>
          <w:b/>
        </w:rPr>
      </w:pPr>
    </w:p>
    <w:p w:rsidR="00D06A16" w:rsidRPr="00F616D1" w:rsidRDefault="00D06A16" w:rsidP="00D06A16">
      <w:pPr>
        <w:pStyle w:val="Iauiue"/>
        <w:jc w:val="center"/>
        <w:rPr>
          <w:rFonts w:ascii="Times New Roman" w:hAnsi="Times New Roman"/>
          <w:b/>
          <w:bCs/>
          <w:iCs/>
          <w:spacing w:val="38"/>
          <w:sz w:val="24"/>
          <w:szCs w:val="24"/>
        </w:rPr>
      </w:pPr>
      <w:r w:rsidRPr="00F616D1">
        <w:rPr>
          <w:rFonts w:ascii="Times New Roman" w:hAnsi="Times New Roman"/>
          <w:b/>
          <w:bCs/>
          <w:iCs/>
          <w:spacing w:val="38"/>
          <w:sz w:val="24"/>
          <w:szCs w:val="24"/>
        </w:rPr>
        <w:t>ЗАЯВЛЕНИЕ</w:t>
      </w:r>
    </w:p>
    <w:p w:rsidR="00D06A16" w:rsidRPr="00455A22" w:rsidRDefault="00D06A16" w:rsidP="00D06A16">
      <w:pPr>
        <w:pStyle w:val="Iauiue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616D1">
        <w:rPr>
          <w:rFonts w:ascii="Times New Roman" w:hAnsi="Times New Roman"/>
          <w:b/>
          <w:bCs/>
          <w:iCs/>
          <w:sz w:val="24"/>
          <w:szCs w:val="24"/>
        </w:rPr>
        <w:t xml:space="preserve">на подключение информационных услуг к банковской карте </w:t>
      </w:r>
    </w:p>
    <w:p w:rsidR="00F616D1" w:rsidRPr="00455A22" w:rsidRDefault="00F616D1" w:rsidP="00D06A16">
      <w:pPr>
        <w:pStyle w:val="Iauiue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9"/>
        <w:gridCol w:w="7541"/>
      </w:tblGrid>
      <w:tr w:rsidR="00D06A16" w:rsidRPr="00F616D1" w:rsidTr="00F616D1">
        <w:trPr>
          <w:cantSplit/>
          <w:trHeight w:hRule="exact" w:val="58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A16" w:rsidRPr="00F616D1" w:rsidRDefault="001841B5" w:rsidP="00954FA8">
            <w:pPr>
              <w:ind w:left="-108" w:right="-1"/>
              <w:rPr>
                <w:bCs/>
                <w:iCs/>
              </w:rPr>
            </w:pPr>
            <w:r w:rsidRPr="00F616D1">
              <w:rPr>
                <w:bCs/>
                <w:iCs/>
              </w:rPr>
              <w:t>Клиент (владелец</w:t>
            </w:r>
            <w:r w:rsidR="00D06A16" w:rsidRPr="00F616D1">
              <w:rPr>
                <w:bCs/>
                <w:iCs/>
              </w:rPr>
              <w:t xml:space="preserve"> счета)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A16" w:rsidRPr="00F616D1" w:rsidRDefault="00D06A16" w:rsidP="00954FA8">
            <w:pPr>
              <w:ind w:left="-108" w:right="-1"/>
              <w:jc w:val="center"/>
              <w:rPr>
                <w:bCs/>
                <w:iCs/>
              </w:rPr>
            </w:pPr>
          </w:p>
        </w:tc>
      </w:tr>
    </w:tbl>
    <w:p w:rsidR="00D06A16" w:rsidRPr="00F616D1" w:rsidRDefault="001841B5" w:rsidP="00954FA8">
      <w:pPr>
        <w:pStyle w:val="Iauiue"/>
        <w:ind w:right="436"/>
        <w:jc w:val="center"/>
        <w:rPr>
          <w:rFonts w:ascii="Times New Roman" w:hAnsi="Times New Roman"/>
          <w:i/>
          <w:iCs/>
        </w:rPr>
      </w:pPr>
      <w:r w:rsidRPr="00F616D1">
        <w:rPr>
          <w:rFonts w:ascii="Times New Roman" w:hAnsi="Times New Roman"/>
          <w:iCs/>
          <w:sz w:val="24"/>
          <w:szCs w:val="24"/>
        </w:rPr>
        <w:tab/>
      </w:r>
      <w:r w:rsidRPr="00F616D1">
        <w:rPr>
          <w:rFonts w:ascii="Times New Roman" w:hAnsi="Times New Roman"/>
          <w:iCs/>
          <w:sz w:val="24"/>
          <w:szCs w:val="24"/>
        </w:rPr>
        <w:tab/>
      </w:r>
      <w:r w:rsidRPr="00F616D1">
        <w:rPr>
          <w:rFonts w:ascii="Times New Roman" w:hAnsi="Times New Roman"/>
          <w:iCs/>
          <w:sz w:val="24"/>
          <w:szCs w:val="24"/>
        </w:rPr>
        <w:tab/>
      </w:r>
      <w:r w:rsidRPr="00F616D1">
        <w:rPr>
          <w:rFonts w:ascii="Times New Roman" w:hAnsi="Times New Roman"/>
          <w:iCs/>
          <w:sz w:val="24"/>
          <w:szCs w:val="24"/>
        </w:rPr>
        <w:tab/>
      </w:r>
      <w:r w:rsidRPr="00F616D1">
        <w:rPr>
          <w:rFonts w:ascii="Times New Roman" w:hAnsi="Times New Roman"/>
          <w:iCs/>
          <w:sz w:val="24"/>
          <w:szCs w:val="24"/>
        </w:rPr>
        <w:tab/>
      </w:r>
      <w:r w:rsidR="008262B4" w:rsidRPr="00F616D1">
        <w:rPr>
          <w:rFonts w:ascii="Times New Roman" w:hAnsi="Times New Roman"/>
          <w:iCs/>
        </w:rPr>
        <w:t>(</w:t>
      </w:r>
      <w:r w:rsidRPr="00F616D1">
        <w:rPr>
          <w:rFonts w:ascii="Times New Roman" w:hAnsi="Times New Roman"/>
          <w:i/>
          <w:iCs/>
        </w:rPr>
        <w:t>Ф.И.О.</w:t>
      </w:r>
      <w:r w:rsidR="008262B4" w:rsidRPr="00F616D1">
        <w:rPr>
          <w:rFonts w:ascii="Times New Roman" w:hAnsi="Times New Roman"/>
          <w:i/>
          <w:iCs/>
        </w:rPr>
        <w:t>)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1"/>
        <w:gridCol w:w="857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56"/>
      </w:tblGrid>
      <w:tr w:rsidR="001841B5" w:rsidRPr="00F616D1" w:rsidTr="00F616D1">
        <w:trPr>
          <w:gridAfter w:val="1"/>
          <w:wAfter w:w="56" w:type="dxa"/>
          <w:cantSplit/>
          <w:trHeight w:hRule="exact" w:val="466"/>
        </w:trPr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1B5" w:rsidRPr="00F616D1" w:rsidRDefault="001841B5" w:rsidP="00954FA8">
            <w:pPr>
              <w:pStyle w:val="Iauiue"/>
              <w:ind w:hanging="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16D1">
              <w:rPr>
                <w:rFonts w:ascii="Times New Roman" w:hAnsi="Times New Roman"/>
                <w:bCs/>
                <w:iCs/>
                <w:sz w:val="24"/>
                <w:szCs w:val="24"/>
              </w:rPr>
              <w:t>№ основной карты</w:t>
            </w:r>
            <w:r w:rsidRPr="00F616D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                    </w:t>
            </w:r>
            <w:r w:rsidRPr="00F616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841B5" w:rsidRPr="00F616D1" w:rsidTr="00F616D1">
        <w:trPr>
          <w:gridAfter w:val="1"/>
          <w:wAfter w:w="56" w:type="dxa"/>
          <w:cantSplit/>
          <w:trHeight w:hRule="exact" w:val="462"/>
        </w:trPr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1B5" w:rsidRPr="00F616D1" w:rsidRDefault="001841B5" w:rsidP="00954FA8">
            <w:pPr>
              <w:pStyle w:val="Iauiue"/>
              <w:ind w:hanging="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16D1">
              <w:rPr>
                <w:rFonts w:ascii="Times New Roman" w:hAnsi="Times New Roman"/>
                <w:bCs/>
                <w:iCs/>
                <w:sz w:val="24"/>
                <w:szCs w:val="24"/>
              </w:rPr>
              <w:t>№ дополнительной карты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6A16" w:rsidRPr="00F616D1" w:rsidTr="00F616D1">
        <w:trPr>
          <w:cantSplit/>
          <w:trHeight w:hRule="exact" w:val="431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A16" w:rsidRPr="00F616D1" w:rsidRDefault="00D06A16" w:rsidP="00954FA8">
            <w:pPr>
              <w:ind w:left="-108" w:right="-1"/>
              <w:rPr>
                <w:bCs/>
                <w:iCs/>
              </w:rPr>
            </w:pPr>
            <w:r w:rsidRPr="00F616D1">
              <w:rPr>
                <w:bCs/>
                <w:iCs/>
              </w:rPr>
              <w:t>На имя</w:t>
            </w:r>
          </w:p>
        </w:tc>
        <w:tc>
          <w:tcPr>
            <w:tcW w:w="74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A16" w:rsidRPr="00F616D1" w:rsidRDefault="00D06A16" w:rsidP="00954FA8">
            <w:pPr>
              <w:rPr>
                <w:bCs/>
                <w:iCs/>
              </w:rPr>
            </w:pPr>
          </w:p>
        </w:tc>
      </w:tr>
    </w:tbl>
    <w:p w:rsidR="00D06A16" w:rsidRPr="00F616D1" w:rsidRDefault="00954FA8" w:rsidP="00954FA8">
      <w:pPr>
        <w:ind w:right="-1"/>
        <w:jc w:val="center"/>
        <w:rPr>
          <w:i/>
          <w:iCs/>
          <w:sz w:val="20"/>
          <w:szCs w:val="20"/>
        </w:rPr>
      </w:pPr>
      <w:r w:rsidRPr="00F616D1">
        <w:rPr>
          <w:iCs/>
        </w:rPr>
        <w:tab/>
      </w:r>
      <w:r w:rsidRPr="00F616D1">
        <w:rPr>
          <w:iCs/>
        </w:rPr>
        <w:tab/>
      </w:r>
      <w:r w:rsidRPr="00F616D1">
        <w:rPr>
          <w:iCs/>
        </w:rPr>
        <w:tab/>
      </w:r>
      <w:r w:rsidRPr="00F616D1">
        <w:rPr>
          <w:iCs/>
        </w:rPr>
        <w:tab/>
      </w:r>
      <w:r w:rsidRPr="00F616D1">
        <w:rPr>
          <w:i/>
          <w:iCs/>
          <w:sz w:val="20"/>
          <w:szCs w:val="20"/>
        </w:rPr>
        <w:t xml:space="preserve">    </w:t>
      </w:r>
      <w:r w:rsidR="008262B4" w:rsidRPr="00F616D1">
        <w:rPr>
          <w:i/>
          <w:iCs/>
          <w:sz w:val="20"/>
          <w:szCs w:val="20"/>
        </w:rPr>
        <w:t>(</w:t>
      </w:r>
      <w:r w:rsidRPr="00F616D1">
        <w:rPr>
          <w:i/>
          <w:iCs/>
          <w:sz w:val="20"/>
          <w:szCs w:val="20"/>
        </w:rPr>
        <w:t>Ф.И.О.</w:t>
      </w:r>
      <w:r w:rsidR="008262B4" w:rsidRPr="00F616D1">
        <w:rPr>
          <w:i/>
          <w:iCs/>
          <w:sz w:val="20"/>
          <w:szCs w:val="20"/>
        </w:rPr>
        <w:t>)</w:t>
      </w:r>
    </w:p>
    <w:tbl>
      <w:tblPr>
        <w:tblpPr w:leftFromText="180" w:rightFromText="180" w:vertAnchor="text" w:tblpY="1"/>
        <w:tblOverlap w:val="never"/>
        <w:tblW w:w="101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0"/>
        <w:gridCol w:w="500"/>
        <w:gridCol w:w="499"/>
        <w:gridCol w:w="499"/>
        <w:gridCol w:w="499"/>
        <w:gridCol w:w="500"/>
        <w:gridCol w:w="499"/>
        <w:gridCol w:w="499"/>
        <w:gridCol w:w="499"/>
        <w:gridCol w:w="500"/>
        <w:gridCol w:w="499"/>
        <w:gridCol w:w="499"/>
        <w:gridCol w:w="499"/>
      </w:tblGrid>
      <w:tr w:rsidR="00F616D1" w:rsidRPr="00F616D1" w:rsidTr="007D18AA">
        <w:trPr>
          <w:cantSplit/>
          <w:trHeight w:val="421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563" w:rsidRPr="00F616D1" w:rsidRDefault="00AC2563" w:rsidP="00F616D1">
            <w:pPr>
              <w:ind w:right="-1"/>
              <w:rPr>
                <w:bCs/>
                <w:iCs/>
                <w:lang w:val="en-US"/>
              </w:rPr>
            </w:pPr>
            <w:r w:rsidRPr="00F616D1">
              <w:rPr>
                <w:bCs/>
                <w:iCs/>
              </w:rPr>
              <w:t xml:space="preserve">Номер мобильного телефона      </w:t>
            </w:r>
            <w:r w:rsidR="00455A22">
              <w:rPr>
                <w:bCs/>
                <w:iCs/>
                <w:lang w:val="en-US"/>
              </w:rPr>
              <w:t xml:space="preserve">  </w:t>
            </w:r>
            <w:r w:rsidR="00F616D1" w:rsidRPr="00F616D1">
              <w:rPr>
                <w:bCs/>
                <w:iCs/>
              </w:rPr>
              <w:t xml:space="preserve">           </w:t>
            </w:r>
            <w:r w:rsidRPr="00F616D1">
              <w:rPr>
                <w:bCs/>
                <w:iCs/>
              </w:rPr>
              <w:t xml:space="preserve">        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F616D1">
            <w:pPr>
              <w:ind w:right="-1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563" w:rsidRPr="00F616D1" w:rsidRDefault="00AC2563" w:rsidP="00F616D1">
            <w:pPr>
              <w:ind w:right="-1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F616D1">
            <w:pPr>
              <w:ind w:right="-1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F616D1">
            <w:pPr>
              <w:ind w:right="-1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F616D1">
            <w:pPr>
              <w:ind w:right="-1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F616D1">
            <w:pPr>
              <w:ind w:right="-1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F616D1">
            <w:pPr>
              <w:ind w:right="-1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F616D1">
            <w:pPr>
              <w:ind w:right="-1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F616D1">
            <w:pPr>
              <w:ind w:right="-1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F616D1">
            <w:pPr>
              <w:ind w:right="-1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F616D1">
            <w:pPr>
              <w:ind w:right="-1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F616D1">
            <w:pPr>
              <w:ind w:right="-1"/>
              <w:jc w:val="center"/>
              <w:rPr>
                <w:bCs/>
                <w:iCs/>
                <w:lang w:val="en-US"/>
              </w:rPr>
            </w:pPr>
          </w:p>
        </w:tc>
      </w:tr>
    </w:tbl>
    <w:p w:rsidR="00D06A16" w:rsidRPr="00F616D1" w:rsidRDefault="00D06A16" w:rsidP="00954FA8">
      <w:pPr>
        <w:ind w:right="-1"/>
        <w:rPr>
          <w:bCs/>
          <w:iCs/>
        </w:rPr>
      </w:pPr>
    </w:p>
    <w:tbl>
      <w:tblPr>
        <w:tblW w:w="10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5"/>
        <w:gridCol w:w="1240"/>
        <w:gridCol w:w="413"/>
        <w:gridCol w:w="1241"/>
        <w:gridCol w:w="413"/>
        <w:gridCol w:w="1240"/>
        <w:gridCol w:w="413"/>
        <w:gridCol w:w="1240"/>
        <w:gridCol w:w="414"/>
      </w:tblGrid>
      <w:tr w:rsidR="00AC2563" w:rsidRPr="00F616D1" w:rsidTr="00F616D1">
        <w:trPr>
          <w:cantSplit/>
          <w:trHeight w:val="398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563" w:rsidRPr="00F616D1" w:rsidRDefault="00AC2563" w:rsidP="00954FA8">
            <w:pPr>
              <w:ind w:right="-1"/>
              <w:rPr>
                <w:bCs/>
                <w:iCs/>
                <w:lang w:val="en-US"/>
              </w:rPr>
            </w:pPr>
            <w:r w:rsidRPr="00F616D1">
              <w:rPr>
                <w:bCs/>
                <w:iCs/>
              </w:rPr>
              <w:t>Оператор сотовой связи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563" w:rsidRPr="00F616D1" w:rsidRDefault="00455A22" w:rsidP="00455A22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 xml:space="preserve">    </w:t>
            </w:r>
            <w:r w:rsidR="00AC2563" w:rsidRPr="00F616D1">
              <w:rPr>
                <w:bCs/>
                <w:iCs/>
              </w:rPr>
              <w:t>МТС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right"/>
              <w:rPr>
                <w:bCs/>
                <w:iCs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right"/>
              <w:rPr>
                <w:bCs/>
                <w:iCs/>
              </w:rPr>
            </w:pPr>
            <w:proofErr w:type="spellStart"/>
            <w:r w:rsidRPr="00F616D1">
              <w:rPr>
                <w:bCs/>
                <w:iCs/>
              </w:rPr>
              <w:t>Билайн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right"/>
              <w:rPr>
                <w:bCs/>
                <w:iCs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563" w:rsidRPr="00F616D1" w:rsidRDefault="00455A22" w:rsidP="00954FA8">
            <w:pPr>
              <w:ind w:right="-1"/>
              <w:jc w:val="right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 xml:space="preserve"> </w:t>
            </w:r>
            <w:r w:rsidR="00AC2563" w:rsidRPr="00F616D1">
              <w:rPr>
                <w:bCs/>
                <w:iCs/>
              </w:rPr>
              <w:t>Мегафон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right"/>
              <w:rPr>
                <w:bCs/>
                <w:iCs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right"/>
              <w:rPr>
                <w:bCs/>
                <w:iCs/>
              </w:rPr>
            </w:pPr>
            <w:proofErr w:type="spellStart"/>
            <w:r w:rsidRPr="00F616D1">
              <w:rPr>
                <w:bCs/>
                <w:iCs/>
              </w:rPr>
              <w:t>Скайлинк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center"/>
              <w:rPr>
                <w:bCs/>
                <w:iCs/>
                <w:lang w:val="en-US"/>
              </w:rPr>
            </w:pPr>
          </w:p>
        </w:tc>
      </w:tr>
    </w:tbl>
    <w:p w:rsidR="001841B5" w:rsidRPr="00F616D1" w:rsidRDefault="001841B5" w:rsidP="00954FA8">
      <w:pPr>
        <w:ind w:right="-1"/>
        <w:rPr>
          <w:bCs/>
          <w:iCs/>
        </w:rPr>
      </w:pPr>
    </w:p>
    <w:tbl>
      <w:tblPr>
        <w:tblW w:w="101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6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0"/>
      </w:tblGrid>
      <w:tr w:rsidR="00F616D1" w:rsidRPr="00F616D1" w:rsidTr="00F616D1">
        <w:trPr>
          <w:cantSplit/>
          <w:trHeight w:val="394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pStyle w:val="Iauiue"/>
              <w:tabs>
                <w:tab w:val="left" w:pos="9540"/>
              </w:tabs>
              <w:ind w:right="7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16D1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 (</w:t>
            </w:r>
            <w:r w:rsidRPr="00F616D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</w:t>
            </w:r>
            <w:r w:rsidRPr="00F616D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F616D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mail</w:t>
            </w:r>
            <w:r w:rsidRPr="00F616D1">
              <w:rPr>
                <w:rFonts w:ascii="Times New Roman" w:hAnsi="Times New Roman"/>
                <w:iCs/>
                <w:sz w:val="24"/>
                <w:szCs w:val="24"/>
              </w:rPr>
              <w:t xml:space="preserve">)                                               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F616D1" w:rsidRDefault="00AC2563" w:rsidP="00954FA8">
            <w:pPr>
              <w:ind w:right="-1"/>
              <w:jc w:val="center"/>
              <w:rPr>
                <w:bCs/>
                <w:iCs/>
              </w:rPr>
            </w:pPr>
          </w:p>
        </w:tc>
      </w:tr>
    </w:tbl>
    <w:p w:rsidR="00D06A16" w:rsidRPr="00F616D1" w:rsidRDefault="00D06A16" w:rsidP="00954FA8">
      <w:pPr>
        <w:jc w:val="both"/>
      </w:pPr>
      <w:r w:rsidRPr="00F616D1">
        <w:rPr>
          <w:i/>
        </w:rPr>
        <w:tab/>
      </w:r>
    </w:p>
    <w:p w:rsidR="00D06A16" w:rsidRPr="00F616D1" w:rsidRDefault="00D06A16" w:rsidP="00954FA8">
      <w:pPr>
        <w:jc w:val="both"/>
      </w:pPr>
      <w:r w:rsidRPr="00F616D1">
        <w:rPr>
          <w:i/>
        </w:rPr>
        <w:tab/>
      </w:r>
      <w:r w:rsidRPr="00F616D1">
        <w:t>Прошу КБ «Гарант-Инвест»</w:t>
      </w:r>
      <w:r w:rsidR="00AC2563" w:rsidRPr="00F616D1">
        <w:t xml:space="preserve"> </w:t>
      </w:r>
      <w:r w:rsidR="00900121" w:rsidRPr="00F616D1">
        <w:t>(АО)</w:t>
      </w:r>
      <w:r w:rsidRPr="00F616D1">
        <w:t xml:space="preserve"> предоставить мне услугу «SMS/E-mail-информирование». Поручаю списать с моего банковского счета  с использованием банковской карты единовременную комиссию за предоставление услуги «SMS/E-mail-информиров</w:t>
      </w:r>
      <w:r w:rsidR="00AC2563" w:rsidRPr="00F616D1">
        <w:t xml:space="preserve">ание» в соответствии с «Тарифами на получение и использование международных банковских карт </w:t>
      </w:r>
      <w:proofErr w:type="spellStart"/>
      <w:r w:rsidR="00AC2563" w:rsidRPr="00F616D1">
        <w:t>Visa</w:t>
      </w:r>
      <w:proofErr w:type="spellEnd"/>
      <w:r w:rsidR="00AC2563" w:rsidRPr="00F616D1">
        <w:t xml:space="preserve">, </w:t>
      </w:r>
      <w:proofErr w:type="spellStart"/>
      <w:r w:rsidR="00AC2563" w:rsidRPr="00F616D1">
        <w:t>MasterCard</w:t>
      </w:r>
      <w:proofErr w:type="spellEnd"/>
      <w:r w:rsidR="00AC2563" w:rsidRPr="00F616D1">
        <w:t>» КБ «Гарант-Инвест» (АО)*</w:t>
      </w:r>
      <w:r w:rsidRPr="00F616D1">
        <w:t>.</w:t>
      </w:r>
    </w:p>
    <w:p w:rsidR="00D06A16" w:rsidRPr="00F616D1" w:rsidRDefault="00D06A16" w:rsidP="00954FA8">
      <w:pPr>
        <w:jc w:val="both"/>
      </w:pPr>
      <w:r w:rsidRPr="00F616D1">
        <w:tab/>
        <w:t>Полностью согласе</w:t>
      </w:r>
      <w:proofErr w:type="gramStart"/>
      <w:r w:rsidRPr="00F616D1">
        <w:t>н(</w:t>
      </w:r>
      <w:proofErr w:type="gramEnd"/>
      <w:r w:rsidRPr="00F616D1">
        <w:t>на) с тем, что передача SMS-сообщения предоставляется Банком при участии моей компании-оператора сотовой связи.</w:t>
      </w:r>
    </w:p>
    <w:p w:rsidR="00D06A16" w:rsidRPr="00F616D1" w:rsidRDefault="00D06A16" w:rsidP="00954FA8">
      <w:pPr>
        <w:jc w:val="both"/>
      </w:pPr>
      <w:r w:rsidRPr="00F616D1">
        <w:tab/>
        <w:t xml:space="preserve">С Тарифами  на предоставление услуги «SMS/Email-информирование» </w:t>
      </w:r>
      <w:proofErr w:type="gramStart"/>
      <w:r w:rsidRPr="00F616D1">
        <w:t>ознакомлен</w:t>
      </w:r>
      <w:proofErr w:type="gramEnd"/>
      <w:r w:rsidRPr="00F616D1">
        <w:t xml:space="preserve"> (на).</w:t>
      </w:r>
    </w:p>
    <w:p w:rsidR="00D06A16" w:rsidRPr="00F616D1" w:rsidRDefault="00D06A16" w:rsidP="00954FA8">
      <w:pPr>
        <w:rPr>
          <w:i/>
        </w:rPr>
      </w:pPr>
    </w:p>
    <w:p w:rsidR="001841B5" w:rsidRPr="00F616D1" w:rsidRDefault="001841B5" w:rsidP="001841B5">
      <w:pPr>
        <w:jc w:val="both"/>
        <w:rPr>
          <w:iCs/>
        </w:rPr>
      </w:pPr>
    </w:p>
    <w:p w:rsidR="001841B5" w:rsidRPr="00F616D1" w:rsidRDefault="001841B5" w:rsidP="001841B5">
      <w:pPr>
        <w:jc w:val="both"/>
      </w:pPr>
      <w:r w:rsidRPr="00F616D1">
        <w:rPr>
          <w:iCs/>
        </w:rPr>
        <w:t xml:space="preserve">Клиент___________________________                               </w:t>
      </w:r>
      <w:r w:rsidR="00887D71" w:rsidRPr="00F616D1">
        <w:rPr>
          <w:iCs/>
        </w:rPr>
        <w:t xml:space="preserve">          «</w:t>
      </w:r>
      <w:r w:rsidR="00257046" w:rsidRPr="00F616D1">
        <w:t>____</w:t>
      </w:r>
      <w:r w:rsidR="00887D71" w:rsidRPr="00F616D1">
        <w:t>»</w:t>
      </w:r>
      <w:r w:rsidR="00F616D1" w:rsidRPr="00F616D1">
        <w:t xml:space="preserve">  ________________</w:t>
      </w:r>
      <w:r w:rsidR="00257046" w:rsidRPr="00F616D1">
        <w:t>20___г.</w:t>
      </w:r>
    </w:p>
    <w:p w:rsidR="001841B5" w:rsidRDefault="001841B5" w:rsidP="001841B5">
      <w:pPr>
        <w:rPr>
          <w:i/>
          <w:sz w:val="20"/>
          <w:szCs w:val="20"/>
        </w:rPr>
      </w:pPr>
      <w:r w:rsidRPr="00F616D1">
        <w:rPr>
          <w:i/>
          <w:sz w:val="20"/>
          <w:szCs w:val="20"/>
        </w:rPr>
        <w:t xml:space="preserve">                                      </w:t>
      </w:r>
      <w:r w:rsidR="008262B4" w:rsidRPr="00F616D1">
        <w:rPr>
          <w:i/>
          <w:sz w:val="20"/>
          <w:szCs w:val="20"/>
        </w:rPr>
        <w:t>(</w:t>
      </w:r>
      <w:r w:rsidRPr="00F616D1">
        <w:rPr>
          <w:i/>
          <w:sz w:val="20"/>
          <w:szCs w:val="20"/>
        </w:rPr>
        <w:t>подпись</w:t>
      </w:r>
      <w:r w:rsidR="008262B4" w:rsidRPr="00F616D1">
        <w:rPr>
          <w:i/>
          <w:sz w:val="20"/>
          <w:szCs w:val="20"/>
        </w:rPr>
        <w:t>)</w:t>
      </w:r>
    </w:p>
    <w:p w:rsidR="007D18AA" w:rsidRDefault="007D18AA" w:rsidP="001841B5">
      <w:pPr>
        <w:rPr>
          <w:i/>
          <w:sz w:val="20"/>
          <w:szCs w:val="20"/>
        </w:rPr>
      </w:pPr>
    </w:p>
    <w:p w:rsidR="007D18AA" w:rsidRDefault="007D18AA" w:rsidP="001841B5">
      <w:pPr>
        <w:rPr>
          <w:i/>
          <w:sz w:val="20"/>
          <w:szCs w:val="20"/>
        </w:rPr>
      </w:pPr>
    </w:p>
    <w:p w:rsidR="007D18AA" w:rsidRPr="00F616D1" w:rsidRDefault="007D18AA" w:rsidP="001841B5">
      <w:pPr>
        <w:rPr>
          <w:i/>
          <w:sz w:val="20"/>
          <w:szCs w:val="20"/>
        </w:rPr>
      </w:pPr>
    </w:p>
    <w:p w:rsidR="00257046" w:rsidRPr="00F616D1" w:rsidRDefault="00257046" w:rsidP="00257046">
      <w:pPr>
        <w:ind w:left="142"/>
        <w:jc w:val="center"/>
        <w:rPr>
          <w:b/>
          <w:caps/>
        </w:rPr>
      </w:pPr>
      <w:r w:rsidRPr="00F616D1">
        <w:rPr>
          <w:b/>
          <w:caps/>
        </w:rPr>
        <w:t>служебные отметки</w:t>
      </w:r>
    </w:p>
    <w:p w:rsidR="00257046" w:rsidRPr="00F616D1" w:rsidRDefault="00257046" w:rsidP="00257046">
      <w:pPr>
        <w:jc w:val="both"/>
      </w:pPr>
    </w:p>
    <w:p w:rsidR="00257046" w:rsidRPr="00F616D1" w:rsidRDefault="00257046" w:rsidP="00257046">
      <w:pPr>
        <w:ind w:right="-284" w:hanging="142"/>
      </w:pPr>
      <w:r w:rsidRPr="00F616D1">
        <w:t xml:space="preserve">  Заявление принял          </w:t>
      </w:r>
      <w:r w:rsidRPr="00F616D1">
        <w:tab/>
        <w:t>______________</w:t>
      </w:r>
      <w:r w:rsidR="00887D71" w:rsidRPr="00F616D1">
        <w:t xml:space="preserve">______     </w:t>
      </w:r>
      <w:r w:rsidR="00887D71" w:rsidRPr="00F616D1">
        <w:tab/>
        <w:t xml:space="preserve">             </w:t>
      </w:r>
      <w:r w:rsidRPr="00F616D1">
        <w:t xml:space="preserve"> </w:t>
      </w:r>
      <w:r w:rsidR="00887D71" w:rsidRPr="00F616D1">
        <w:t>«</w:t>
      </w:r>
      <w:r w:rsidRPr="00F616D1">
        <w:t>____</w:t>
      </w:r>
      <w:r w:rsidR="00887D71" w:rsidRPr="00F616D1">
        <w:t>»</w:t>
      </w:r>
      <w:r w:rsidR="00F616D1" w:rsidRPr="00F616D1">
        <w:t xml:space="preserve">  ________________</w:t>
      </w:r>
      <w:r w:rsidRPr="00F616D1">
        <w:t>20___г.</w:t>
      </w:r>
      <w:r w:rsidRPr="00F616D1">
        <w:tab/>
      </w:r>
      <w:r w:rsidRPr="00F616D1">
        <w:tab/>
      </w:r>
      <w:r w:rsidRPr="00F616D1">
        <w:tab/>
      </w:r>
      <w:r w:rsidRPr="00F616D1">
        <w:rPr>
          <w:sz w:val="20"/>
          <w:szCs w:val="20"/>
        </w:rPr>
        <w:tab/>
      </w:r>
      <w:r w:rsidRPr="00F616D1">
        <w:rPr>
          <w:i/>
          <w:sz w:val="20"/>
          <w:szCs w:val="20"/>
        </w:rPr>
        <w:t xml:space="preserve">           </w:t>
      </w:r>
      <w:r w:rsidR="008262B4" w:rsidRPr="00F616D1">
        <w:rPr>
          <w:i/>
          <w:sz w:val="20"/>
          <w:szCs w:val="20"/>
        </w:rPr>
        <w:t>(</w:t>
      </w:r>
      <w:r w:rsidRPr="00F616D1">
        <w:rPr>
          <w:i/>
          <w:sz w:val="20"/>
          <w:szCs w:val="20"/>
        </w:rPr>
        <w:t>подпись /штамп</w:t>
      </w:r>
      <w:r w:rsidR="008262B4" w:rsidRPr="00F616D1">
        <w:rPr>
          <w:i/>
          <w:sz w:val="20"/>
          <w:szCs w:val="20"/>
        </w:rPr>
        <w:t>)</w:t>
      </w:r>
      <w:r w:rsidRPr="00F616D1">
        <w:rPr>
          <w:i/>
        </w:rPr>
        <w:tab/>
      </w:r>
      <w:r w:rsidRPr="00F616D1">
        <w:tab/>
        <w:t xml:space="preserve"> </w:t>
      </w:r>
    </w:p>
    <w:p w:rsidR="00257046" w:rsidRPr="00F616D1" w:rsidRDefault="00257046" w:rsidP="00257046">
      <w:pPr>
        <w:ind w:right="-284" w:hanging="142"/>
      </w:pPr>
    </w:p>
    <w:p w:rsidR="00257046" w:rsidRPr="00F616D1" w:rsidRDefault="00257046" w:rsidP="00257046">
      <w:pPr>
        <w:ind w:right="-284" w:hanging="142"/>
      </w:pPr>
      <w:r w:rsidRPr="00F616D1">
        <w:t xml:space="preserve">  Подключение выполнено </w:t>
      </w:r>
      <w:r w:rsidRPr="00F616D1">
        <w:tab/>
        <w:t xml:space="preserve"> _____________</w:t>
      </w:r>
      <w:r w:rsidR="00887D71" w:rsidRPr="00F616D1">
        <w:t xml:space="preserve">_______     </w:t>
      </w:r>
      <w:r w:rsidR="00887D71" w:rsidRPr="00F616D1">
        <w:tab/>
        <w:t xml:space="preserve">              «</w:t>
      </w:r>
      <w:r w:rsidRPr="00F616D1">
        <w:t>____</w:t>
      </w:r>
      <w:r w:rsidR="00887D71" w:rsidRPr="00F616D1">
        <w:t>»</w:t>
      </w:r>
      <w:r w:rsidR="00F616D1" w:rsidRPr="00F616D1">
        <w:t xml:space="preserve">  ________________</w:t>
      </w:r>
      <w:r w:rsidRPr="00F616D1">
        <w:t>20___г.</w:t>
      </w:r>
      <w:r w:rsidRPr="00F616D1">
        <w:tab/>
      </w:r>
      <w:r w:rsidRPr="00F616D1">
        <w:tab/>
      </w:r>
      <w:r w:rsidRPr="00F616D1">
        <w:tab/>
      </w:r>
      <w:r w:rsidRPr="00F616D1">
        <w:rPr>
          <w:sz w:val="20"/>
          <w:szCs w:val="20"/>
        </w:rPr>
        <w:tab/>
        <w:t xml:space="preserve">         </w:t>
      </w:r>
      <w:r w:rsidR="00887D71" w:rsidRPr="00F616D1">
        <w:rPr>
          <w:sz w:val="20"/>
          <w:szCs w:val="20"/>
        </w:rPr>
        <w:t xml:space="preserve">  </w:t>
      </w:r>
      <w:r w:rsidR="008262B4" w:rsidRPr="00F616D1">
        <w:rPr>
          <w:sz w:val="20"/>
          <w:szCs w:val="20"/>
        </w:rPr>
        <w:t>(</w:t>
      </w:r>
      <w:r w:rsidRPr="00F616D1">
        <w:rPr>
          <w:i/>
          <w:sz w:val="20"/>
          <w:szCs w:val="20"/>
        </w:rPr>
        <w:t>подпись /штамп</w:t>
      </w:r>
      <w:r w:rsidR="008262B4" w:rsidRPr="00F616D1">
        <w:rPr>
          <w:i/>
          <w:sz w:val="20"/>
          <w:szCs w:val="20"/>
        </w:rPr>
        <w:t>)</w:t>
      </w:r>
      <w:r w:rsidRPr="00F616D1">
        <w:rPr>
          <w:i/>
        </w:rPr>
        <w:tab/>
      </w:r>
      <w:r w:rsidRPr="00F616D1">
        <w:tab/>
        <w:t xml:space="preserve"> </w:t>
      </w:r>
    </w:p>
    <w:p w:rsidR="00D06A16" w:rsidRPr="00455A22" w:rsidRDefault="00D06A16" w:rsidP="00257046">
      <w:pPr>
        <w:rPr>
          <w:b/>
          <w:sz w:val="22"/>
          <w:szCs w:val="22"/>
        </w:rPr>
      </w:pPr>
    </w:p>
    <w:p w:rsidR="00F616D1" w:rsidRDefault="00F616D1" w:rsidP="00257046">
      <w:pPr>
        <w:rPr>
          <w:b/>
          <w:sz w:val="22"/>
          <w:szCs w:val="22"/>
        </w:rPr>
      </w:pPr>
    </w:p>
    <w:p w:rsidR="00D06A16" w:rsidRPr="00F616D1" w:rsidRDefault="00A72C98" w:rsidP="00A72C9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2051685" cy="1059815"/>
            <wp:effectExtent l="19050" t="0" r="5715" b="0"/>
            <wp:docPr id="4" name="Рисунок 3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A16" w:rsidRPr="00F616D1" w:rsidRDefault="00D06A16" w:rsidP="00D06A16">
      <w:pPr>
        <w:jc w:val="both"/>
        <w:rPr>
          <w:b/>
          <w:sz w:val="22"/>
          <w:szCs w:val="22"/>
        </w:rPr>
      </w:pPr>
    </w:p>
    <w:p w:rsidR="00D06A16" w:rsidRPr="00F616D1" w:rsidRDefault="00D06A16" w:rsidP="00D06A16">
      <w:pPr>
        <w:jc w:val="center"/>
        <w:rPr>
          <w:b/>
        </w:rPr>
      </w:pPr>
      <w:r w:rsidRPr="00F616D1">
        <w:rPr>
          <w:b/>
        </w:rPr>
        <w:t>ПАМЯТКА КЛИЕНТА</w:t>
      </w:r>
    </w:p>
    <w:p w:rsidR="00784E74" w:rsidRPr="00F616D1" w:rsidRDefault="00784E74" w:rsidP="00FA5227">
      <w:pPr>
        <w:pStyle w:val="3"/>
        <w:ind w:left="-360"/>
        <w:jc w:val="both"/>
        <w:rPr>
          <w:rFonts w:ascii="Times New Roman" w:hAnsi="Times New Roman"/>
          <w:sz w:val="22"/>
          <w:szCs w:val="22"/>
        </w:rPr>
      </w:pPr>
    </w:p>
    <w:p w:rsidR="00D06A16" w:rsidRPr="00F616D1" w:rsidRDefault="00D06A16" w:rsidP="00FA5227">
      <w:pPr>
        <w:pStyle w:val="3"/>
        <w:ind w:left="-360"/>
        <w:jc w:val="both"/>
        <w:rPr>
          <w:rFonts w:ascii="Times New Roman" w:hAnsi="Times New Roman"/>
          <w:sz w:val="24"/>
          <w:szCs w:val="24"/>
        </w:rPr>
      </w:pPr>
      <w:r w:rsidRPr="00F616D1">
        <w:rPr>
          <w:rFonts w:ascii="Times New Roman" w:hAnsi="Times New Roman"/>
          <w:sz w:val="22"/>
          <w:szCs w:val="22"/>
        </w:rPr>
        <w:tab/>
      </w:r>
      <w:r w:rsidRPr="00F616D1">
        <w:rPr>
          <w:rFonts w:ascii="Times New Roman" w:hAnsi="Times New Roman"/>
          <w:sz w:val="24"/>
          <w:szCs w:val="24"/>
        </w:rPr>
        <w:t>Перечень услуг по информационному обслуживанию:</w:t>
      </w:r>
    </w:p>
    <w:p w:rsidR="00D06A16" w:rsidRPr="00F616D1" w:rsidRDefault="00D06A16" w:rsidP="00FA5227">
      <w:pPr>
        <w:pStyle w:val="Iauiue"/>
        <w:numPr>
          <w:ilvl w:val="0"/>
          <w:numId w:val="2"/>
        </w:numPr>
        <w:tabs>
          <w:tab w:val="clear" w:pos="720"/>
          <w:tab w:val="num" w:pos="180"/>
          <w:tab w:val="left" w:pos="10800"/>
        </w:tabs>
        <w:snapToGrid w:val="0"/>
        <w:ind w:left="180" w:right="-1" w:hanging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6D1">
        <w:rPr>
          <w:rFonts w:ascii="Times New Roman" w:hAnsi="Times New Roman"/>
          <w:bCs/>
          <w:iCs/>
          <w:sz w:val="24"/>
          <w:szCs w:val="24"/>
        </w:rPr>
        <w:t>Сообщения о проведении операции по карте, содержащие информацию о суммах операций, месте и времени их проведения, а также информацию о Вашем доступном балансе, автоматически отправляются на номер Вашего мобильного телефона и/ или адрес электронной почты;</w:t>
      </w:r>
    </w:p>
    <w:p w:rsidR="00D06A16" w:rsidRPr="00F616D1" w:rsidRDefault="00D06A16" w:rsidP="00FA5227">
      <w:pPr>
        <w:pStyle w:val="Iauiue"/>
        <w:numPr>
          <w:ilvl w:val="0"/>
          <w:numId w:val="2"/>
        </w:numPr>
        <w:tabs>
          <w:tab w:val="clear" w:pos="720"/>
          <w:tab w:val="num" w:pos="180"/>
          <w:tab w:val="left" w:pos="10902"/>
        </w:tabs>
        <w:snapToGrid w:val="0"/>
        <w:ind w:left="180" w:right="-1" w:hanging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6D1">
        <w:rPr>
          <w:rFonts w:ascii="Times New Roman" w:hAnsi="Times New Roman"/>
          <w:bCs/>
          <w:iCs/>
          <w:sz w:val="24"/>
          <w:szCs w:val="24"/>
        </w:rPr>
        <w:t>При проведении операции возврата денежных средств на Вашу карту в предприятиях торговли, Вы получаете SMS/</w:t>
      </w:r>
      <w:r w:rsidRPr="00F616D1"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r w:rsidRPr="00F616D1">
        <w:rPr>
          <w:rFonts w:ascii="Times New Roman" w:hAnsi="Times New Roman"/>
          <w:bCs/>
          <w:iCs/>
          <w:sz w:val="24"/>
          <w:szCs w:val="24"/>
        </w:rPr>
        <w:t>-</w:t>
      </w:r>
      <w:r w:rsidRPr="00F616D1"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 w:rsidRPr="00F616D1">
        <w:rPr>
          <w:rFonts w:ascii="Times New Roman" w:hAnsi="Times New Roman"/>
          <w:bCs/>
          <w:iCs/>
          <w:sz w:val="24"/>
          <w:szCs w:val="24"/>
        </w:rPr>
        <w:t>-сообщение об успешном завершении данной операции;</w:t>
      </w:r>
    </w:p>
    <w:p w:rsidR="00D06A16" w:rsidRPr="00F616D1" w:rsidRDefault="00D06A16" w:rsidP="00FA5227">
      <w:pPr>
        <w:pStyle w:val="Iauiue"/>
        <w:numPr>
          <w:ilvl w:val="0"/>
          <w:numId w:val="2"/>
        </w:numPr>
        <w:tabs>
          <w:tab w:val="clear" w:pos="720"/>
          <w:tab w:val="num" w:pos="180"/>
        </w:tabs>
        <w:snapToGrid w:val="0"/>
        <w:ind w:left="180" w:right="-1" w:hanging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6D1">
        <w:rPr>
          <w:rFonts w:ascii="Times New Roman" w:hAnsi="Times New Roman"/>
          <w:bCs/>
          <w:iCs/>
          <w:sz w:val="24"/>
          <w:szCs w:val="24"/>
        </w:rPr>
        <w:t xml:space="preserve">При отказе в оплате банковской картой в торгово-сервисной сети или в получении наличных денежных средств  Вы получаете </w:t>
      </w:r>
      <w:r w:rsidRPr="00F616D1">
        <w:rPr>
          <w:rFonts w:ascii="Times New Roman" w:hAnsi="Times New Roman"/>
          <w:bCs/>
          <w:iCs/>
          <w:sz w:val="24"/>
          <w:szCs w:val="24"/>
          <w:lang w:val="en-US"/>
        </w:rPr>
        <w:t>SMS</w:t>
      </w:r>
      <w:r w:rsidRPr="00F616D1">
        <w:rPr>
          <w:rFonts w:ascii="Times New Roman" w:hAnsi="Times New Roman"/>
          <w:bCs/>
          <w:iCs/>
          <w:sz w:val="24"/>
          <w:szCs w:val="24"/>
        </w:rPr>
        <w:t>/</w:t>
      </w:r>
      <w:r w:rsidRPr="00F616D1"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r w:rsidRPr="00F616D1">
        <w:rPr>
          <w:rFonts w:ascii="Times New Roman" w:hAnsi="Times New Roman"/>
          <w:bCs/>
          <w:iCs/>
          <w:sz w:val="24"/>
          <w:szCs w:val="24"/>
        </w:rPr>
        <w:t>-</w:t>
      </w:r>
      <w:r w:rsidRPr="00F616D1"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 w:rsidRPr="00F616D1">
        <w:rPr>
          <w:rFonts w:ascii="Times New Roman" w:hAnsi="Times New Roman"/>
          <w:bCs/>
          <w:iCs/>
          <w:sz w:val="24"/>
          <w:szCs w:val="24"/>
        </w:rPr>
        <w:t xml:space="preserve"> -сообщение о неуспешных авторизациях (недостаток средств на карте, неверный </w:t>
      </w:r>
      <w:proofErr w:type="spellStart"/>
      <w:r w:rsidRPr="00F616D1">
        <w:rPr>
          <w:rFonts w:ascii="Times New Roman" w:hAnsi="Times New Roman"/>
          <w:bCs/>
          <w:iCs/>
          <w:sz w:val="24"/>
          <w:szCs w:val="24"/>
        </w:rPr>
        <w:t>ПИН-код</w:t>
      </w:r>
      <w:proofErr w:type="spellEnd"/>
      <w:r w:rsidRPr="00F616D1">
        <w:rPr>
          <w:rFonts w:ascii="Times New Roman" w:hAnsi="Times New Roman"/>
          <w:bCs/>
          <w:iCs/>
          <w:sz w:val="24"/>
          <w:szCs w:val="24"/>
        </w:rPr>
        <w:t xml:space="preserve"> и т.д.). </w:t>
      </w:r>
      <w:proofErr w:type="gramStart"/>
      <w:r w:rsidRPr="00F616D1">
        <w:rPr>
          <w:rFonts w:ascii="Times New Roman" w:hAnsi="Times New Roman"/>
          <w:bCs/>
          <w:iCs/>
          <w:sz w:val="24"/>
          <w:szCs w:val="24"/>
        </w:rPr>
        <w:t xml:space="preserve">При недостатке средств на карте – Вам необходимо пополнить счет с использованием банковской карты, при введении неверного </w:t>
      </w:r>
      <w:proofErr w:type="spellStart"/>
      <w:r w:rsidRPr="00F616D1">
        <w:rPr>
          <w:rFonts w:ascii="Times New Roman" w:hAnsi="Times New Roman"/>
          <w:bCs/>
          <w:iCs/>
          <w:sz w:val="24"/>
          <w:szCs w:val="24"/>
        </w:rPr>
        <w:t>ПИН-кода</w:t>
      </w:r>
      <w:proofErr w:type="spellEnd"/>
      <w:r w:rsidRPr="00F616D1">
        <w:rPr>
          <w:rFonts w:ascii="Times New Roman" w:hAnsi="Times New Roman"/>
          <w:bCs/>
          <w:iCs/>
          <w:sz w:val="24"/>
          <w:szCs w:val="24"/>
        </w:rPr>
        <w:t xml:space="preserve"> -  Вам следует проверить </w:t>
      </w:r>
      <w:proofErr w:type="spellStart"/>
      <w:r w:rsidRPr="00F616D1">
        <w:rPr>
          <w:rFonts w:ascii="Times New Roman" w:hAnsi="Times New Roman"/>
          <w:bCs/>
          <w:iCs/>
          <w:sz w:val="24"/>
          <w:szCs w:val="24"/>
        </w:rPr>
        <w:t>ПИН-код</w:t>
      </w:r>
      <w:proofErr w:type="spellEnd"/>
      <w:r w:rsidRPr="00F616D1">
        <w:rPr>
          <w:rFonts w:ascii="Times New Roman" w:hAnsi="Times New Roman"/>
          <w:bCs/>
          <w:iCs/>
          <w:sz w:val="24"/>
          <w:szCs w:val="24"/>
        </w:rPr>
        <w:t xml:space="preserve"> и повторить операцию, в остальных случаях за консультацией необходимо обратиться в КБ «Гарант-Инвест» в Управление пластиковых карт в рабочее время по телефону </w:t>
      </w:r>
      <w:r w:rsidRPr="00F616D1">
        <w:rPr>
          <w:rFonts w:ascii="Times New Roman" w:hAnsi="Times New Roman"/>
          <w:b/>
          <w:bCs/>
          <w:iCs/>
          <w:sz w:val="24"/>
          <w:szCs w:val="24"/>
        </w:rPr>
        <w:t>+7 495 650-90-03</w:t>
      </w:r>
      <w:r w:rsidRPr="00F616D1">
        <w:rPr>
          <w:rFonts w:ascii="Times New Roman" w:hAnsi="Times New Roman"/>
          <w:bCs/>
          <w:iCs/>
          <w:sz w:val="24"/>
          <w:szCs w:val="24"/>
        </w:rPr>
        <w:t xml:space="preserve"> или в круглосуточную Службу клиентской поддержки по телефону </w:t>
      </w:r>
      <w:r w:rsidRPr="00F616D1">
        <w:rPr>
          <w:rFonts w:ascii="Times New Roman" w:hAnsi="Times New Roman"/>
          <w:b/>
          <w:bCs/>
          <w:iCs/>
          <w:sz w:val="24"/>
          <w:szCs w:val="24"/>
        </w:rPr>
        <w:t>+7 495 723-77-21</w:t>
      </w:r>
      <w:r w:rsidRPr="00F616D1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</w:p>
    <w:p w:rsidR="00D06A16" w:rsidRPr="00F616D1" w:rsidRDefault="00D06A16" w:rsidP="00FA5227">
      <w:pPr>
        <w:pStyle w:val="Iauiue"/>
        <w:numPr>
          <w:ilvl w:val="0"/>
          <w:numId w:val="2"/>
        </w:numPr>
        <w:tabs>
          <w:tab w:val="clear" w:pos="720"/>
          <w:tab w:val="num" w:pos="180"/>
        </w:tabs>
        <w:snapToGrid w:val="0"/>
        <w:ind w:left="180" w:right="-1" w:hanging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6D1">
        <w:rPr>
          <w:rFonts w:ascii="Times New Roman" w:hAnsi="Times New Roman"/>
          <w:bCs/>
          <w:iCs/>
          <w:sz w:val="24"/>
          <w:szCs w:val="24"/>
        </w:rPr>
        <w:t xml:space="preserve">Для получения информации об </w:t>
      </w:r>
      <w:proofErr w:type="spellStart"/>
      <w:r w:rsidRPr="00F616D1">
        <w:rPr>
          <w:rFonts w:ascii="Times New Roman" w:hAnsi="Times New Roman"/>
          <w:bCs/>
          <w:iCs/>
          <w:sz w:val="24"/>
          <w:szCs w:val="24"/>
        </w:rPr>
        <w:t>авторизационном</w:t>
      </w:r>
      <w:proofErr w:type="spellEnd"/>
      <w:r w:rsidRPr="00F616D1">
        <w:rPr>
          <w:rFonts w:ascii="Times New Roman" w:hAnsi="Times New Roman"/>
          <w:bCs/>
          <w:iCs/>
          <w:sz w:val="24"/>
          <w:szCs w:val="24"/>
        </w:rPr>
        <w:t xml:space="preserve"> лимите карты, необходимо отправить с Вашего мобильного телефона </w:t>
      </w:r>
      <w:r w:rsidRPr="00F616D1">
        <w:rPr>
          <w:rFonts w:ascii="Times New Roman" w:hAnsi="Times New Roman"/>
          <w:bCs/>
          <w:iCs/>
          <w:sz w:val="24"/>
          <w:szCs w:val="24"/>
          <w:lang w:val="en-US"/>
        </w:rPr>
        <w:t>SMS</w:t>
      </w:r>
      <w:r w:rsidRPr="00F616D1">
        <w:rPr>
          <w:rFonts w:ascii="Times New Roman" w:hAnsi="Times New Roman"/>
          <w:bCs/>
          <w:iCs/>
          <w:sz w:val="24"/>
          <w:szCs w:val="24"/>
        </w:rPr>
        <w:t xml:space="preserve"> - сообщение </w:t>
      </w:r>
      <w:r w:rsidRPr="00F616D1">
        <w:rPr>
          <w:rFonts w:ascii="Times New Roman" w:hAnsi="Times New Roman"/>
          <w:b/>
          <w:bCs/>
          <w:iCs/>
          <w:sz w:val="24"/>
          <w:szCs w:val="24"/>
        </w:rPr>
        <w:t xml:space="preserve">“LIMIT” </w:t>
      </w:r>
      <w:r w:rsidRPr="00F616D1">
        <w:rPr>
          <w:rFonts w:ascii="Times New Roman" w:hAnsi="Times New Roman"/>
          <w:bCs/>
          <w:iCs/>
          <w:sz w:val="24"/>
          <w:szCs w:val="24"/>
        </w:rPr>
        <w:t xml:space="preserve">на номер информационного центра: </w:t>
      </w:r>
      <w:r w:rsidRPr="00F616D1">
        <w:rPr>
          <w:rFonts w:ascii="Times New Roman" w:hAnsi="Times New Roman"/>
          <w:b/>
          <w:bCs/>
          <w:iCs/>
          <w:sz w:val="24"/>
          <w:szCs w:val="24"/>
        </w:rPr>
        <w:t>+7 916</w:t>
      </w:r>
      <w:r w:rsidRPr="00F616D1">
        <w:rPr>
          <w:rFonts w:ascii="Times New Roman" w:hAnsi="Times New Roman"/>
          <w:b/>
          <w:bCs/>
          <w:iCs/>
          <w:sz w:val="24"/>
          <w:szCs w:val="24"/>
          <w:lang w:val="en-US"/>
        </w:rPr>
        <w:t> </w:t>
      </w:r>
      <w:r w:rsidRPr="00F616D1">
        <w:rPr>
          <w:rFonts w:ascii="Times New Roman" w:hAnsi="Times New Roman"/>
          <w:b/>
          <w:bCs/>
          <w:iCs/>
          <w:sz w:val="24"/>
          <w:szCs w:val="24"/>
        </w:rPr>
        <w:t>206 7541;</w:t>
      </w:r>
    </w:p>
    <w:p w:rsidR="00D06A16" w:rsidRPr="00F616D1" w:rsidRDefault="00D06A16" w:rsidP="00FA5227">
      <w:pPr>
        <w:pStyle w:val="Iauiue"/>
        <w:numPr>
          <w:ilvl w:val="0"/>
          <w:numId w:val="2"/>
        </w:numPr>
        <w:tabs>
          <w:tab w:val="clear" w:pos="720"/>
          <w:tab w:val="num" w:pos="180"/>
        </w:tabs>
        <w:snapToGrid w:val="0"/>
        <w:ind w:left="180" w:right="-1" w:hanging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6D1">
        <w:rPr>
          <w:rFonts w:ascii="Times New Roman" w:hAnsi="Times New Roman"/>
          <w:bCs/>
          <w:iCs/>
          <w:sz w:val="24"/>
          <w:szCs w:val="24"/>
        </w:rPr>
        <w:t>При проведении операции зачисления/списания денежных сре</w:t>
      </w:r>
      <w:proofErr w:type="gramStart"/>
      <w:r w:rsidRPr="00F616D1">
        <w:rPr>
          <w:rFonts w:ascii="Times New Roman" w:hAnsi="Times New Roman"/>
          <w:bCs/>
          <w:iCs/>
          <w:sz w:val="24"/>
          <w:szCs w:val="24"/>
        </w:rPr>
        <w:t>дств с В</w:t>
      </w:r>
      <w:proofErr w:type="gramEnd"/>
      <w:r w:rsidRPr="00F616D1">
        <w:rPr>
          <w:rFonts w:ascii="Times New Roman" w:hAnsi="Times New Roman"/>
          <w:bCs/>
          <w:iCs/>
          <w:sz w:val="24"/>
          <w:szCs w:val="24"/>
        </w:rPr>
        <w:t>ашей карты, Вы получаете SMS/</w:t>
      </w:r>
      <w:r w:rsidR="00900121" w:rsidRPr="00F616D1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F616D1"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r w:rsidRPr="00F616D1">
        <w:rPr>
          <w:rFonts w:ascii="Times New Roman" w:hAnsi="Times New Roman"/>
          <w:bCs/>
          <w:iCs/>
          <w:sz w:val="24"/>
          <w:szCs w:val="24"/>
        </w:rPr>
        <w:t>-</w:t>
      </w:r>
      <w:r w:rsidRPr="00F616D1"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 w:rsidRPr="00F616D1">
        <w:rPr>
          <w:rFonts w:ascii="Times New Roman" w:hAnsi="Times New Roman"/>
          <w:bCs/>
          <w:iCs/>
          <w:sz w:val="24"/>
          <w:szCs w:val="24"/>
        </w:rPr>
        <w:t>-сообщение об увеличении (изменении) расходного лимита.</w:t>
      </w:r>
    </w:p>
    <w:p w:rsidR="00D06A16" w:rsidRPr="00F616D1" w:rsidRDefault="00D06A16" w:rsidP="00FA5227">
      <w:pPr>
        <w:pStyle w:val="Iauiue"/>
        <w:numPr>
          <w:ilvl w:val="0"/>
          <w:numId w:val="2"/>
        </w:numPr>
        <w:tabs>
          <w:tab w:val="clear" w:pos="720"/>
          <w:tab w:val="num" w:pos="180"/>
        </w:tabs>
        <w:snapToGrid w:val="0"/>
        <w:ind w:left="180" w:right="-1" w:hanging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6D1">
        <w:rPr>
          <w:rFonts w:ascii="Times New Roman" w:hAnsi="Times New Roman"/>
          <w:sz w:val="24"/>
          <w:szCs w:val="24"/>
        </w:rPr>
        <w:t xml:space="preserve">Для получения информации о текущем статусе карты, дате окончания срока действия, необходимо отправить с Вашего мобильного телефона сообщение </w:t>
      </w:r>
      <w:r w:rsidRPr="00F616D1">
        <w:rPr>
          <w:rFonts w:ascii="Times New Roman" w:hAnsi="Times New Roman"/>
          <w:b/>
          <w:sz w:val="24"/>
          <w:szCs w:val="24"/>
        </w:rPr>
        <w:t>“STATUS”</w:t>
      </w:r>
      <w:r w:rsidRPr="00F616D1">
        <w:rPr>
          <w:rFonts w:ascii="Times New Roman" w:hAnsi="Times New Roman"/>
          <w:sz w:val="24"/>
          <w:szCs w:val="24"/>
        </w:rPr>
        <w:t xml:space="preserve"> на номер информационного центра: </w:t>
      </w:r>
      <w:r w:rsidRPr="00F616D1">
        <w:rPr>
          <w:rFonts w:ascii="Times New Roman" w:hAnsi="Times New Roman"/>
          <w:b/>
          <w:sz w:val="24"/>
          <w:szCs w:val="24"/>
        </w:rPr>
        <w:t>+7 916</w:t>
      </w:r>
      <w:r w:rsidRPr="00F616D1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F616D1">
        <w:rPr>
          <w:rFonts w:ascii="Times New Roman" w:hAnsi="Times New Roman"/>
          <w:b/>
          <w:sz w:val="24"/>
          <w:szCs w:val="24"/>
        </w:rPr>
        <w:t>206 7541</w:t>
      </w:r>
      <w:r w:rsidRPr="00F616D1">
        <w:rPr>
          <w:rFonts w:ascii="Times New Roman" w:hAnsi="Times New Roman"/>
          <w:sz w:val="24"/>
          <w:szCs w:val="24"/>
        </w:rPr>
        <w:t xml:space="preserve">. </w:t>
      </w:r>
    </w:p>
    <w:p w:rsidR="00D06A16" w:rsidRPr="00F616D1" w:rsidRDefault="00D06A16" w:rsidP="00FA5227">
      <w:pPr>
        <w:pStyle w:val="Iauiue"/>
        <w:numPr>
          <w:ilvl w:val="0"/>
          <w:numId w:val="2"/>
        </w:numPr>
        <w:tabs>
          <w:tab w:val="clear" w:pos="720"/>
          <w:tab w:val="num" w:pos="180"/>
        </w:tabs>
        <w:snapToGrid w:val="0"/>
        <w:ind w:left="180" w:right="-1" w:hanging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6D1">
        <w:rPr>
          <w:rFonts w:ascii="Times New Roman" w:hAnsi="Times New Roman"/>
          <w:sz w:val="24"/>
          <w:szCs w:val="24"/>
        </w:rPr>
        <w:t xml:space="preserve">Для осуществления блокировки/разблокировки карт Вам необходимо отправить </w:t>
      </w:r>
      <w:r w:rsidRPr="00F616D1">
        <w:rPr>
          <w:rFonts w:ascii="Times New Roman" w:hAnsi="Times New Roman"/>
          <w:sz w:val="24"/>
          <w:szCs w:val="24"/>
          <w:lang w:val="en-US"/>
        </w:rPr>
        <w:t>SMS</w:t>
      </w:r>
      <w:r w:rsidRPr="00F616D1">
        <w:rPr>
          <w:rFonts w:ascii="Times New Roman" w:hAnsi="Times New Roman"/>
          <w:sz w:val="24"/>
          <w:szCs w:val="24"/>
        </w:rPr>
        <w:t xml:space="preserve">-сообщение на номер информационного центра </w:t>
      </w:r>
      <w:r w:rsidRPr="00F616D1">
        <w:rPr>
          <w:rFonts w:ascii="Times New Roman" w:hAnsi="Times New Roman"/>
          <w:b/>
          <w:sz w:val="24"/>
          <w:szCs w:val="24"/>
        </w:rPr>
        <w:t>+7 916 206 7541</w:t>
      </w:r>
      <w:r w:rsidRPr="00F616D1">
        <w:rPr>
          <w:rFonts w:ascii="Times New Roman" w:hAnsi="Times New Roman"/>
          <w:sz w:val="24"/>
          <w:szCs w:val="24"/>
        </w:rPr>
        <w:t xml:space="preserve"> с текстом:</w:t>
      </w:r>
    </w:p>
    <w:p w:rsidR="00D06A16" w:rsidRPr="00F616D1" w:rsidRDefault="00D06A16" w:rsidP="00FA5227">
      <w:pPr>
        <w:autoSpaceDE w:val="0"/>
        <w:autoSpaceDN w:val="0"/>
        <w:adjustRightInd w:val="0"/>
        <w:ind w:right="-1"/>
        <w:jc w:val="both"/>
      </w:pPr>
      <w:r w:rsidRPr="00F616D1">
        <w:rPr>
          <w:b/>
        </w:rPr>
        <w:t xml:space="preserve">    «</w:t>
      </w:r>
      <w:r w:rsidRPr="00F616D1">
        <w:rPr>
          <w:b/>
          <w:lang w:val="en-US"/>
        </w:rPr>
        <w:t>BLOCK</w:t>
      </w:r>
      <w:r w:rsidRPr="00F616D1">
        <w:rPr>
          <w:b/>
        </w:rPr>
        <w:t xml:space="preserve">» </w:t>
      </w:r>
      <w:r w:rsidRPr="00F616D1">
        <w:tab/>
        <w:t>- для блокировки всех карт, подключенных к номеру телефона, с которого отправляется запрос;</w:t>
      </w:r>
    </w:p>
    <w:p w:rsidR="00D06A16" w:rsidRPr="00F616D1" w:rsidRDefault="00D06A16" w:rsidP="00FA5227">
      <w:pPr>
        <w:autoSpaceDE w:val="0"/>
        <w:autoSpaceDN w:val="0"/>
        <w:adjustRightInd w:val="0"/>
        <w:ind w:right="-1"/>
        <w:jc w:val="both"/>
      </w:pPr>
      <w:r w:rsidRPr="00F616D1">
        <w:rPr>
          <w:b/>
        </w:rPr>
        <w:t xml:space="preserve">    «</w:t>
      </w:r>
      <w:r w:rsidRPr="00F616D1">
        <w:rPr>
          <w:b/>
          <w:lang w:val="en-US"/>
        </w:rPr>
        <w:t>BLOCK</w:t>
      </w:r>
      <w:r w:rsidRPr="00F616D1">
        <w:rPr>
          <w:b/>
        </w:rPr>
        <w:t xml:space="preserve">  </w:t>
      </w:r>
      <w:r w:rsidRPr="00F616D1">
        <w:rPr>
          <w:b/>
          <w:lang w:val="en-US"/>
        </w:rPr>
        <w:t>XXXX</w:t>
      </w:r>
      <w:r w:rsidR="00900121" w:rsidRPr="00F616D1">
        <w:rPr>
          <w:b/>
        </w:rPr>
        <w:t xml:space="preserve">» </w:t>
      </w:r>
      <w:r w:rsidRPr="00F616D1">
        <w:t>- для блокировки одной карты, подключенной к номеру телефона, с которого отправляется запрос;</w:t>
      </w:r>
    </w:p>
    <w:p w:rsidR="00D06A16" w:rsidRPr="00F616D1" w:rsidRDefault="00D06A16" w:rsidP="00FA5227">
      <w:pPr>
        <w:autoSpaceDE w:val="0"/>
        <w:autoSpaceDN w:val="0"/>
        <w:adjustRightInd w:val="0"/>
        <w:ind w:right="-1"/>
        <w:jc w:val="both"/>
      </w:pPr>
      <w:r w:rsidRPr="00F616D1">
        <w:rPr>
          <w:b/>
        </w:rPr>
        <w:t xml:space="preserve">    «</w:t>
      </w:r>
      <w:r w:rsidRPr="00F616D1">
        <w:rPr>
          <w:b/>
          <w:lang w:val="en-US"/>
        </w:rPr>
        <w:t>UNBLOCK</w:t>
      </w:r>
      <w:r w:rsidRPr="00F616D1">
        <w:rPr>
          <w:b/>
        </w:rPr>
        <w:t>»</w:t>
      </w:r>
      <w:r w:rsidR="00900121" w:rsidRPr="00F616D1">
        <w:rPr>
          <w:b/>
        </w:rPr>
        <w:t xml:space="preserve"> </w:t>
      </w:r>
      <w:r w:rsidRPr="00F616D1">
        <w:t>- для разблокировки всех карт, подключенных к номеру телефона, с которого отправляется запрос;</w:t>
      </w:r>
    </w:p>
    <w:p w:rsidR="00D06A16" w:rsidRPr="00F616D1" w:rsidRDefault="00D06A16" w:rsidP="00FA5227">
      <w:pPr>
        <w:autoSpaceDE w:val="0"/>
        <w:autoSpaceDN w:val="0"/>
        <w:adjustRightInd w:val="0"/>
        <w:ind w:right="-1"/>
        <w:jc w:val="both"/>
      </w:pPr>
      <w:r w:rsidRPr="00F616D1">
        <w:rPr>
          <w:b/>
        </w:rPr>
        <w:t xml:space="preserve">    «</w:t>
      </w:r>
      <w:r w:rsidRPr="00F616D1">
        <w:rPr>
          <w:b/>
          <w:lang w:val="en-US"/>
        </w:rPr>
        <w:t>UNBLOCK</w:t>
      </w:r>
      <w:r w:rsidRPr="00F616D1">
        <w:rPr>
          <w:b/>
        </w:rPr>
        <w:t xml:space="preserve">  ХХХХ» </w:t>
      </w:r>
      <w:r w:rsidRPr="00F616D1">
        <w:t>- для разблокировки одной карты, подключенной к номеру телефона, с которого отправляется запрос;</w:t>
      </w:r>
    </w:p>
    <w:p w:rsidR="00D06A16" w:rsidRPr="00F616D1" w:rsidRDefault="00D06A16" w:rsidP="00FA5227">
      <w:pPr>
        <w:autoSpaceDE w:val="0"/>
        <w:autoSpaceDN w:val="0"/>
        <w:adjustRightInd w:val="0"/>
        <w:ind w:left="180" w:right="-1"/>
        <w:jc w:val="both"/>
      </w:pPr>
      <w:r w:rsidRPr="00F616D1">
        <w:t xml:space="preserve">После осуществления блокировки/разблокировки карты Вы получите </w:t>
      </w:r>
      <w:r w:rsidRPr="00F616D1">
        <w:rPr>
          <w:lang w:val="en-US"/>
        </w:rPr>
        <w:t>SMS</w:t>
      </w:r>
      <w:r w:rsidRPr="00F616D1">
        <w:t>-сообщение с соответствующим уведомлением:</w:t>
      </w:r>
    </w:p>
    <w:p w:rsidR="00D06A16" w:rsidRPr="00F616D1" w:rsidRDefault="00D06A16" w:rsidP="00FA5227">
      <w:pPr>
        <w:numPr>
          <w:ilvl w:val="0"/>
          <w:numId w:val="3"/>
        </w:numPr>
        <w:autoSpaceDE w:val="0"/>
        <w:autoSpaceDN w:val="0"/>
        <w:adjustRightInd w:val="0"/>
        <w:ind w:right="-1"/>
        <w:jc w:val="both"/>
      </w:pPr>
      <w:r w:rsidRPr="00F616D1">
        <w:t xml:space="preserve">Уведомление </w:t>
      </w:r>
      <w:r w:rsidRPr="00F616D1">
        <w:rPr>
          <w:u w:val="single"/>
        </w:rPr>
        <w:t>о блокировке карты</w:t>
      </w:r>
      <w:r w:rsidRPr="00F616D1">
        <w:t xml:space="preserve">: </w:t>
      </w:r>
      <w:r w:rsidRPr="00F616D1">
        <w:rPr>
          <w:b/>
          <w:lang w:val="en-US"/>
        </w:rPr>
        <w:t>«Your card *1234 has been blocked»</w:t>
      </w:r>
    </w:p>
    <w:p w:rsidR="00D06A16" w:rsidRPr="00F616D1" w:rsidRDefault="00D06A16" w:rsidP="00FA5227">
      <w:pPr>
        <w:autoSpaceDE w:val="0"/>
        <w:autoSpaceDN w:val="0"/>
        <w:adjustRightInd w:val="0"/>
        <w:ind w:right="-1"/>
        <w:jc w:val="both"/>
        <w:rPr>
          <w:b/>
        </w:rPr>
      </w:pPr>
      <w:r w:rsidRPr="00F616D1">
        <w:t>После этого проведение любых операций с использованием заблокированных карт будет запрещено.</w:t>
      </w:r>
    </w:p>
    <w:p w:rsidR="00D06A16" w:rsidRPr="00F616D1" w:rsidRDefault="00D06A16" w:rsidP="00FA5227">
      <w:pPr>
        <w:numPr>
          <w:ilvl w:val="0"/>
          <w:numId w:val="3"/>
        </w:numPr>
        <w:autoSpaceDE w:val="0"/>
        <w:autoSpaceDN w:val="0"/>
        <w:adjustRightInd w:val="0"/>
        <w:ind w:right="-1"/>
        <w:jc w:val="both"/>
      </w:pPr>
      <w:r w:rsidRPr="00F616D1">
        <w:t xml:space="preserve">Уведомление </w:t>
      </w:r>
      <w:r w:rsidRPr="00F616D1">
        <w:rPr>
          <w:u w:val="single"/>
        </w:rPr>
        <w:t>о разблокировке карты:</w:t>
      </w:r>
      <w:r w:rsidRPr="00F616D1">
        <w:t xml:space="preserve"> </w:t>
      </w:r>
      <w:r w:rsidRPr="00F616D1">
        <w:rPr>
          <w:b/>
          <w:lang w:val="en-US"/>
        </w:rPr>
        <w:t>«Your card *1234 has been unblocked»</w:t>
      </w:r>
    </w:p>
    <w:p w:rsidR="00D06A16" w:rsidRPr="00F616D1" w:rsidRDefault="00D06A16" w:rsidP="00FA5227">
      <w:pPr>
        <w:autoSpaceDE w:val="0"/>
        <w:autoSpaceDN w:val="0"/>
        <w:adjustRightInd w:val="0"/>
        <w:ind w:right="-1"/>
        <w:jc w:val="both"/>
      </w:pPr>
      <w:r w:rsidRPr="00F616D1">
        <w:t>После этого запрет на проведение операций с разблокированных карт будет снят.</w:t>
      </w:r>
    </w:p>
    <w:p w:rsidR="00D06A16" w:rsidRPr="00F616D1" w:rsidRDefault="00D06A16" w:rsidP="00FA5227">
      <w:pPr>
        <w:ind w:right="-1"/>
        <w:jc w:val="both"/>
        <w:rPr>
          <w:b/>
          <w:lang w:val="en-US"/>
        </w:rPr>
      </w:pPr>
      <w:r w:rsidRPr="00F616D1">
        <w:rPr>
          <w:b/>
        </w:rPr>
        <w:t>* В соответствии с Тарифами</w:t>
      </w:r>
      <w:r w:rsidRPr="00F616D1">
        <w:rPr>
          <w:b/>
          <w:lang w:val="en-US"/>
        </w:rPr>
        <w:t>:</w:t>
      </w:r>
    </w:p>
    <w:p w:rsidR="00D06A16" w:rsidRPr="00F616D1" w:rsidRDefault="00D06A16" w:rsidP="00FA5227">
      <w:pPr>
        <w:numPr>
          <w:ilvl w:val="0"/>
          <w:numId w:val="4"/>
        </w:numPr>
        <w:tabs>
          <w:tab w:val="clear" w:pos="720"/>
        </w:tabs>
        <w:ind w:left="180" w:right="-1" w:hanging="180"/>
        <w:jc w:val="both"/>
        <w:rPr>
          <w:bCs/>
          <w:iCs/>
        </w:rPr>
      </w:pPr>
      <w:r w:rsidRPr="00F616D1">
        <w:rPr>
          <w:bCs/>
          <w:iCs/>
        </w:rPr>
        <w:t>Комиссия взимается за каждую подключенную банковскую карту;</w:t>
      </w:r>
    </w:p>
    <w:p w:rsidR="00D06A16" w:rsidRPr="00F616D1" w:rsidRDefault="00D06A16" w:rsidP="00FA5227">
      <w:pPr>
        <w:numPr>
          <w:ilvl w:val="0"/>
          <w:numId w:val="4"/>
        </w:numPr>
        <w:tabs>
          <w:tab w:val="clear" w:pos="720"/>
          <w:tab w:val="num" w:pos="180"/>
        </w:tabs>
        <w:ind w:right="-1" w:hanging="720"/>
        <w:jc w:val="both"/>
        <w:rPr>
          <w:bCs/>
          <w:iCs/>
        </w:rPr>
      </w:pPr>
      <w:r w:rsidRPr="00F616D1">
        <w:rPr>
          <w:bCs/>
          <w:iCs/>
        </w:rPr>
        <w:t>Услуга предоставляется до конца срока действия банковской карты;</w:t>
      </w:r>
    </w:p>
    <w:p w:rsidR="0019596E" w:rsidRPr="00F616D1" w:rsidRDefault="00D06A16" w:rsidP="00FA5227">
      <w:pPr>
        <w:pStyle w:val="Iauiue"/>
        <w:numPr>
          <w:ilvl w:val="0"/>
          <w:numId w:val="2"/>
        </w:numPr>
        <w:tabs>
          <w:tab w:val="clear" w:pos="720"/>
          <w:tab w:val="num" w:pos="180"/>
        </w:tabs>
        <w:snapToGrid w:val="0"/>
        <w:ind w:left="0" w:right="-1" w:firstLine="0"/>
        <w:jc w:val="both"/>
        <w:rPr>
          <w:b/>
        </w:rPr>
      </w:pPr>
      <w:r w:rsidRPr="00F616D1">
        <w:rPr>
          <w:rFonts w:ascii="Times New Roman" w:hAnsi="Times New Roman"/>
          <w:sz w:val="24"/>
          <w:szCs w:val="24"/>
        </w:rPr>
        <w:t>При досрочном прекращении действия банковской карты сумма удержанной комиссии не возвращается.</w:t>
      </w:r>
    </w:p>
    <w:sectPr w:rsidR="0019596E" w:rsidRPr="00F616D1" w:rsidSect="00A72C9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4CB8"/>
    <w:multiLevelType w:val="hybridMultilevel"/>
    <w:tmpl w:val="D3643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8E601C"/>
    <w:multiLevelType w:val="hybridMultilevel"/>
    <w:tmpl w:val="1C149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94025"/>
    <w:multiLevelType w:val="hybridMultilevel"/>
    <w:tmpl w:val="A3741F04"/>
    <w:lvl w:ilvl="0" w:tplc="0012082A">
      <w:start w:val="6"/>
      <w:numFmt w:val="bullet"/>
      <w:lvlText w:val=""/>
      <w:lvlJc w:val="left"/>
      <w:pPr>
        <w:tabs>
          <w:tab w:val="num" w:pos="450"/>
        </w:tabs>
        <w:ind w:left="450" w:hanging="39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FCE7E76"/>
    <w:multiLevelType w:val="hybridMultilevel"/>
    <w:tmpl w:val="88CED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B0E27"/>
    <w:rsid w:val="00002957"/>
    <w:rsid w:val="00015FE2"/>
    <w:rsid w:val="00037577"/>
    <w:rsid w:val="000410B1"/>
    <w:rsid w:val="000433E0"/>
    <w:rsid w:val="00052C3E"/>
    <w:rsid w:val="00077DCC"/>
    <w:rsid w:val="00095B84"/>
    <w:rsid w:val="000C395C"/>
    <w:rsid w:val="000C6208"/>
    <w:rsid w:val="001106D5"/>
    <w:rsid w:val="00111193"/>
    <w:rsid w:val="0012223C"/>
    <w:rsid w:val="0016182E"/>
    <w:rsid w:val="001841B5"/>
    <w:rsid w:val="0019596E"/>
    <w:rsid w:val="001A3BC3"/>
    <w:rsid w:val="002274C0"/>
    <w:rsid w:val="00230DC9"/>
    <w:rsid w:val="00257046"/>
    <w:rsid w:val="00267810"/>
    <w:rsid w:val="002B7515"/>
    <w:rsid w:val="002D46BB"/>
    <w:rsid w:val="002F68B1"/>
    <w:rsid w:val="003331CE"/>
    <w:rsid w:val="003419C3"/>
    <w:rsid w:val="00374BED"/>
    <w:rsid w:val="00380F89"/>
    <w:rsid w:val="003B7682"/>
    <w:rsid w:val="003C4015"/>
    <w:rsid w:val="003D44E6"/>
    <w:rsid w:val="003F77CF"/>
    <w:rsid w:val="00444019"/>
    <w:rsid w:val="004473AE"/>
    <w:rsid w:val="00455A22"/>
    <w:rsid w:val="00462C54"/>
    <w:rsid w:val="0047788D"/>
    <w:rsid w:val="00484A5C"/>
    <w:rsid w:val="00496442"/>
    <w:rsid w:val="004A67FA"/>
    <w:rsid w:val="004B2BD5"/>
    <w:rsid w:val="004D11C4"/>
    <w:rsid w:val="004E58A2"/>
    <w:rsid w:val="004E7262"/>
    <w:rsid w:val="004F5D89"/>
    <w:rsid w:val="00521EE7"/>
    <w:rsid w:val="00527BCD"/>
    <w:rsid w:val="00535C8A"/>
    <w:rsid w:val="00543C60"/>
    <w:rsid w:val="00544B7F"/>
    <w:rsid w:val="00547B5C"/>
    <w:rsid w:val="00550FA1"/>
    <w:rsid w:val="005747FC"/>
    <w:rsid w:val="0057482D"/>
    <w:rsid w:val="00597D60"/>
    <w:rsid w:val="005C1900"/>
    <w:rsid w:val="005D5348"/>
    <w:rsid w:val="00606E88"/>
    <w:rsid w:val="00621603"/>
    <w:rsid w:val="00643ECE"/>
    <w:rsid w:val="00664CE3"/>
    <w:rsid w:val="006661D5"/>
    <w:rsid w:val="00687057"/>
    <w:rsid w:val="00687A24"/>
    <w:rsid w:val="006915E7"/>
    <w:rsid w:val="00695923"/>
    <w:rsid w:val="006C0FB7"/>
    <w:rsid w:val="006E15D7"/>
    <w:rsid w:val="007152C8"/>
    <w:rsid w:val="007759BD"/>
    <w:rsid w:val="00784E74"/>
    <w:rsid w:val="007B2A2B"/>
    <w:rsid w:val="007C5EF7"/>
    <w:rsid w:val="007D18AA"/>
    <w:rsid w:val="008262B4"/>
    <w:rsid w:val="00862F05"/>
    <w:rsid w:val="0086675E"/>
    <w:rsid w:val="00887D71"/>
    <w:rsid w:val="008A4827"/>
    <w:rsid w:val="008A5476"/>
    <w:rsid w:val="008C3C1E"/>
    <w:rsid w:val="008D1B9F"/>
    <w:rsid w:val="008E0DB3"/>
    <w:rsid w:val="008E2DA4"/>
    <w:rsid w:val="008F1C42"/>
    <w:rsid w:val="008F2E21"/>
    <w:rsid w:val="00900121"/>
    <w:rsid w:val="00903E22"/>
    <w:rsid w:val="009051BD"/>
    <w:rsid w:val="009370FB"/>
    <w:rsid w:val="0095089C"/>
    <w:rsid w:val="00954FA8"/>
    <w:rsid w:val="00992213"/>
    <w:rsid w:val="009923F8"/>
    <w:rsid w:val="009B2C30"/>
    <w:rsid w:val="009D2A76"/>
    <w:rsid w:val="00A01109"/>
    <w:rsid w:val="00A21DFE"/>
    <w:rsid w:val="00A2402A"/>
    <w:rsid w:val="00A30C5E"/>
    <w:rsid w:val="00A50448"/>
    <w:rsid w:val="00A718CC"/>
    <w:rsid w:val="00A72C98"/>
    <w:rsid w:val="00AA6424"/>
    <w:rsid w:val="00AC2563"/>
    <w:rsid w:val="00AD3AA8"/>
    <w:rsid w:val="00AE09BD"/>
    <w:rsid w:val="00AE4722"/>
    <w:rsid w:val="00AF55F7"/>
    <w:rsid w:val="00B44FFC"/>
    <w:rsid w:val="00B95ACA"/>
    <w:rsid w:val="00BB631A"/>
    <w:rsid w:val="00BD5741"/>
    <w:rsid w:val="00BD62AF"/>
    <w:rsid w:val="00BE393A"/>
    <w:rsid w:val="00BE756A"/>
    <w:rsid w:val="00C177BC"/>
    <w:rsid w:val="00C65BC5"/>
    <w:rsid w:val="00C756BB"/>
    <w:rsid w:val="00C857B7"/>
    <w:rsid w:val="00CA2992"/>
    <w:rsid w:val="00CA5D51"/>
    <w:rsid w:val="00CB0E27"/>
    <w:rsid w:val="00CB48E9"/>
    <w:rsid w:val="00CC7FAB"/>
    <w:rsid w:val="00CD078E"/>
    <w:rsid w:val="00CD22D3"/>
    <w:rsid w:val="00D06A16"/>
    <w:rsid w:val="00D10C16"/>
    <w:rsid w:val="00D2053A"/>
    <w:rsid w:val="00D416B0"/>
    <w:rsid w:val="00D8685E"/>
    <w:rsid w:val="00D9524C"/>
    <w:rsid w:val="00DD1ACF"/>
    <w:rsid w:val="00E07D5C"/>
    <w:rsid w:val="00E254AF"/>
    <w:rsid w:val="00E4223C"/>
    <w:rsid w:val="00E9461A"/>
    <w:rsid w:val="00E9771D"/>
    <w:rsid w:val="00EA73E4"/>
    <w:rsid w:val="00EA74CD"/>
    <w:rsid w:val="00EC2F93"/>
    <w:rsid w:val="00ED24EC"/>
    <w:rsid w:val="00F126F2"/>
    <w:rsid w:val="00F12809"/>
    <w:rsid w:val="00F2188F"/>
    <w:rsid w:val="00F4115A"/>
    <w:rsid w:val="00F616D1"/>
    <w:rsid w:val="00F91482"/>
    <w:rsid w:val="00F9429D"/>
    <w:rsid w:val="00FA5227"/>
    <w:rsid w:val="00FE593D"/>
    <w:rsid w:val="00FF35EC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3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7515"/>
    <w:pPr>
      <w:keepNext/>
      <w:jc w:val="center"/>
      <w:outlineLvl w:val="0"/>
    </w:pPr>
    <w:rPr>
      <w:rFonts w:ascii="Arial" w:hAnsi="Arial"/>
      <w:b/>
      <w:sz w:val="18"/>
      <w:szCs w:val="20"/>
    </w:rPr>
  </w:style>
  <w:style w:type="paragraph" w:styleId="2">
    <w:name w:val="heading 2"/>
    <w:basedOn w:val="a"/>
    <w:next w:val="a"/>
    <w:link w:val="20"/>
    <w:qFormat/>
    <w:locked/>
    <w:rsid w:val="002B751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2B751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2B7515"/>
    <w:pPr>
      <w:keepNext/>
      <w:jc w:val="center"/>
      <w:outlineLvl w:val="5"/>
    </w:pPr>
    <w:rPr>
      <w:rFonts w:ascii="Arial" w:hAnsi="Arial"/>
      <w:b/>
      <w:i/>
      <w:sz w:val="20"/>
      <w:szCs w:val="20"/>
    </w:rPr>
  </w:style>
  <w:style w:type="paragraph" w:styleId="7">
    <w:name w:val="heading 7"/>
    <w:basedOn w:val="a"/>
    <w:next w:val="a"/>
    <w:link w:val="70"/>
    <w:qFormat/>
    <w:locked/>
    <w:rsid w:val="002B7515"/>
    <w:pPr>
      <w:keepNext/>
      <w:pBdr>
        <w:top w:val="thinThickSmallGap" w:sz="24" w:space="1" w:color="auto"/>
      </w:pBdr>
      <w:spacing w:before="20" w:after="20"/>
      <w:jc w:val="center"/>
      <w:outlineLvl w:val="6"/>
    </w:pPr>
    <w:rPr>
      <w:rFonts w:ascii="Arial" w:hAnsi="Arial"/>
      <w:i/>
      <w:sz w:val="14"/>
      <w:szCs w:val="20"/>
    </w:rPr>
  </w:style>
  <w:style w:type="paragraph" w:styleId="9">
    <w:name w:val="heading 9"/>
    <w:basedOn w:val="a"/>
    <w:next w:val="a"/>
    <w:link w:val="90"/>
    <w:qFormat/>
    <w:locked/>
    <w:rsid w:val="002B7515"/>
    <w:pPr>
      <w:keepNext/>
      <w:jc w:val="center"/>
      <w:outlineLvl w:val="8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67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link w:val="a4"/>
    <w:rsid w:val="004A67F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4A67FA"/>
    <w:rPr>
      <w:rFonts w:ascii="Courier New" w:hAnsi="Courier New" w:cs="Courier New"/>
    </w:rPr>
  </w:style>
  <w:style w:type="paragraph" w:customStyle="1" w:styleId="ConsNonformat">
    <w:name w:val="ConsNonformat"/>
    <w:rsid w:val="004A67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Cell">
    <w:name w:val="ConsCell"/>
    <w:rsid w:val="004A67F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Абзац списка1"/>
    <w:basedOn w:val="a"/>
    <w:rsid w:val="004A67FA"/>
    <w:pPr>
      <w:ind w:left="720"/>
      <w:contextualSpacing/>
    </w:pPr>
  </w:style>
  <w:style w:type="table" w:styleId="a5">
    <w:name w:val="Table Grid"/>
    <w:basedOn w:val="a1"/>
    <w:uiPriority w:val="99"/>
    <w:rsid w:val="004A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4A67FA"/>
    <w:rPr>
      <w:rFonts w:ascii="Arial" w:hAnsi="Arial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67FA"/>
    <w:pPr>
      <w:widowControl w:val="0"/>
      <w:shd w:val="clear" w:color="auto" w:fill="FFFFFF"/>
      <w:spacing w:line="245" w:lineRule="exact"/>
      <w:ind w:hanging="420"/>
      <w:jc w:val="right"/>
    </w:pPr>
    <w:rPr>
      <w:rFonts w:ascii="Arial" w:hAnsi="Arial"/>
      <w:sz w:val="21"/>
      <w:szCs w:val="21"/>
      <w:shd w:val="clear" w:color="auto" w:fill="FFFFFF"/>
    </w:rPr>
  </w:style>
  <w:style w:type="paragraph" w:styleId="23">
    <w:name w:val="Body Text Indent 2"/>
    <w:basedOn w:val="a"/>
    <w:link w:val="24"/>
    <w:uiPriority w:val="99"/>
    <w:rsid w:val="00992213"/>
    <w:pPr>
      <w:autoSpaceDE w:val="0"/>
      <w:autoSpaceDN w:val="0"/>
      <w:adjustRightInd w:val="0"/>
      <w:ind w:firstLine="540"/>
      <w:jc w:val="both"/>
    </w:pPr>
    <w:rPr>
      <w:rFonts w:ascii="Arial" w:hAnsi="Arial"/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92213"/>
    <w:rPr>
      <w:rFonts w:ascii="Arial" w:hAnsi="Arial" w:cs="Times New Roman"/>
      <w:b/>
      <w:bCs/>
      <w:i/>
      <w:iCs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2B751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B75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7515"/>
    <w:rPr>
      <w:rFonts w:ascii="Arial" w:hAnsi="Arial"/>
      <w:b/>
      <w:sz w:val="18"/>
    </w:rPr>
  </w:style>
  <w:style w:type="character" w:customStyle="1" w:styleId="20">
    <w:name w:val="Заголовок 2 Знак"/>
    <w:basedOn w:val="a0"/>
    <w:link w:val="2"/>
    <w:rsid w:val="002B7515"/>
    <w:rPr>
      <w:rFonts w:ascii="Arial" w:hAnsi="Arial"/>
      <w:b/>
    </w:rPr>
  </w:style>
  <w:style w:type="character" w:customStyle="1" w:styleId="30">
    <w:name w:val="Заголовок 3 Знак"/>
    <w:basedOn w:val="a0"/>
    <w:link w:val="3"/>
    <w:rsid w:val="002B7515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2B7515"/>
    <w:rPr>
      <w:rFonts w:ascii="Arial" w:hAnsi="Arial"/>
      <w:b/>
      <w:i/>
    </w:rPr>
  </w:style>
  <w:style w:type="character" w:customStyle="1" w:styleId="70">
    <w:name w:val="Заголовок 7 Знак"/>
    <w:basedOn w:val="a0"/>
    <w:link w:val="7"/>
    <w:rsid w:val="002B7515"/>
    <w:rPr>
      <w:rFonts w:ascii="Arial" w:hAnsi="Arial"/>
      <w:i/>
      <w:sz w:val="14"/>
    </w:rPr>
  </w:style>
  <w:style w:type="character" w:customStyle="1" w:styleId="90">
    <w:name w:val="Заголовок 9 Знак"/>
    <w:basedOn w:val="a0"/>
    <w:link w:val="9"/>
    <w:rsid w:val="002B7515"/>
    <w:rPr>
      <w:rFonts w:ascii="Arial" w:hAnsi="Arial"/>
      <w:b/>
      <w:i/>
      <w:sz w:val="24"/>
    </w:rPr>
  </w:style>
  <w:style w:type="paragraph" w:styleId="a6">
    <w:name w:val="caption"/>
    <w:basedOn w:val="a"/>
    <w:next w:val="a"/>
    <w:qFormat/>
    <w:locked/>
    <w:rsid w:val="002B7515"/>
    <w:pPr>
      <w:spacing w:before="40"/>
      <w:jc w:val="both"/>
    </w:pPr>
    <w:rPr>
      <w:rFonts w:ascii="Arial" w:hAnsi="Arial"/>
      <w:b/>
      <w:i/>
      <w:sz w:val="20"/>
      <w:szCs w:val="20"/>
    </w:rPr>
  </w:style>
  <w:style w:type="paragraph" w:styleId="a7">
    <w:name w:val="List Paragraph"/>
    <w:basedOn w:val="a"/>
    <w:uiPriority w:val="34"/>
    <w:qFormat/>
    <w:rsid w:val="00B95ACA"/>
    <w:pPr>
      <w:ind w:left="720"/>
      <w:contextualSpacing/>
    </w:pPr>
  </w:style>
  <w:style w:type="paragraph" w:customStyle="1" w:styleId="Iauiue">
    <w:name w:val="Iau?iue"/>
    <w:rsid w:val="00D06A16"/>
    <w:pPr>
      <w:widowControl w:val="0"/>
    </w:pPr>
    <w:rPr>
      <w:rFonts w:ascii="NTTimes/Cyrillic" w:hAnsi="NTTimes/Cyrillic"/>
      <w:snapToGrid w:val="0"/>
    </w:rPr>
  </w:style>
  <w:style w:type="paragraph" w:customStyle="1" w:styleId="iiia12">
    <w:name w:val="ii?ia12"/>
    <w:basedOn w:val="a"/>
    <w:uiPriority w:val="99"/>
    <w:rsid w:val="00D06A16"/>
    <w:pPr>
      <w:overflowPunct w:val="0"/>
      <w:autoSpaceDE w:val="0"/>
      <w:autoSpaceDN w:val="0"/>
      <w:adjustRightInd w:val="0"/>
      <w:ind w:firstLine="39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поручением «Проработать вопрос о проведении проверки по операциям с ценными бумагами и представить предложени</vt:lpstr>
    </vt:vector>
  </TitlesOfParts>
  <Company>Bank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поручением «Проработать вопрос о проведении проверки по операциям с ценными бумагами и представить предложени</dc:title>
  <dc:creator>chernov</dc:creator>
  <cp:lastModifiedBy>funtikov</cp:lastModifiedBy>
  <cp:revision>2</cp:revision>
  <cp:lastPrinted>2016-09-14T13:39:00Z</cp:lastPrinted>
  <dcterms:created xsi:type="dcterms:W3CDTF">2017-07-31T14:22:00Z</dcterms:created>
  <dcterms:modified xsi:type="dcterms:W3CDTF">2017-07-31T14:22:00Z</dcterms:modified>
</cp:coreProperties>
</file>