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19" w:rsidRPr="00F7421E" w:rsidRDefault="000F3F19" w:rsidP="001012F4">
      <w:pPr>
        <w:pStyle w:val="2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7421E">
        <w:rPr>
          <w:rFonts w:ascii="Times New Roman" w:hAnsi="Times New Roman"/>
          <w:b/>
          <w:color w:val="000000"/>
          <w:sz w:val="20"/>
          <w:szCs w:val="20"/>
        </w:rPr>
        <w:t>Тарифы и ставки комиссионного вознаграждения</w:t>
      </w:r>
    </w:p>
    <w:p w:rsidR="00AD598B" w:rsidRPr="00F7421E" w:rsidRDefault="00AD598B" w:rsidP="001012F4">
      <w:pPr>
        <w:pStyle w:val="3"/>
        <w:rPr>
          <w:b/>
          <w:i/>
          <w:color w:val="000000"/>
          <w:sz w:val="20"/>
          <w:szCs w:val="20"/>
          <w:u w:val="single"/>
        </w:rPr>
      </w:pPr>
      <w:r w:rsidRPr="00F7421E">
        <w:rPr>
          <w:b/>
          <w:i/>
          <w:color w:val="000000"/>
          <w:sz w:val="20"/>
          <w:szCs w:val="20"/>
          <w:u w:val="single"/>
        </w:rPr>
        <w:t>в российских рублях и иностранной валюте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на предоставление банковских</w:t>
      </w:r>
      <w:r w:rsidR="001012F4" w:rsidRPr="00F7421E">
        <w:rPr>
          <w:b/>
          <w:sz w:val="20"/>
          <w:szCs w:val="20"/>
        </w:rPr>
        <w:t xml:space="preserve"> услуг с использованием системы</w:t>
      </w:r>
    </w:p>
    <w:p w:rsidR="001012F4" w:rsidRPr="00F7421E" w:rsidRDefault="000F3F19" w:rsidP="001012F4">
      <w:pPr>
        <w:jc w:val="center"/>
        <w:rPr>
          <w:b/>
          <w:sz w:val="20"/>
          <w:szCs w:val="20"/>
        </w:rPr>
      </w:pPr>
      <w:r w:rsidRPr="00F7421E">
        <w:rPr>
          <w:b/>
          <w:sz w:val="20"/>
          <w:szCs w:val="20"/>
        </w:rPr>
        <w:t>Дистанционного Банковского Обслуживания «Част</w:t>
      </w:r>
      <w:r w:rsidR="001012F4" w:rsidRPr="00F7421E">
        <w:rPr>
          <w:b/>
          <w:sz w:val="20"/>
          <w:szCs w:val="20"/>
        </w:rPr>
        <w:t>ный клиент»» для физических лиц</w:t>
      </w:r>
    </w:p>
    <w:p w:rsidR="000F3F19" w:rsidRPr="00F7421E" w:rsidRDefault="000F3F19" w:rsidP="001012F4">
      <w:pPr>
        <w:jc w:val="center"/>
        <w:rPr>
          <w:b/>
          <w:color w:val="000000"/>
          <w:sz w:val="20"/>
          <w:szCs w:val="20"/>
        </w:rPr>
      </w:pPr>
      <w:r w:rsidRPr="00F7421E">
        <w:rPr>
          <w:b/>
          <w:sz w:val="20"/>
          <w:szCs w:val="20"/>
        </w:rPr>
        <w:t xml:space="preserve">(за исключением индивидуальных предпринимателей) </w:t>
      </w:r>
      <w:r w:rsidRPr="00F7421E">
        <w:rPr>
          <w:b/>
          <w:color w:val="000000"/>
          <w:sz w:val="20"/>
          <w:szCs w:val="20"/>
        </w:rPr>
        <w:t>КБ «</w:t>
      </w:r>
      <w:proofErr w:type="spellStart"/>
      <w:r w:rsidRPr="00F7421E">
        <w:rPr>
          <w:b/>
          <w:color w:val="000000"/>
          <w:sz w:val="20"/>
          <w:szCs w:val="20"/>
        </w:rPr>
        <w:t>Гарант-Инвест</w:t>
      </w:r>
      <w:proofErr w:type="spellEnd"/>
      <w:r w:rsidRPr="00F7421E">
        <w:rPr>
          <w:b/>
          <w:color w:val="000000"/>
          <w:sz w:val="20"/>
          <w:szCs w:val="20"/>
        </w:rPr>
        <w:t>» (АО)</w:t>
      </w:r>
    </w:p>
    <w:p w:rsidR="00D310E8" w:rsidRPr="00F7421E" w:rsidRDefault="00D310E8" w:rsidP="001012F4">
      <w:pPr>
        <w:jc w:val="center"/>
        <w:rPr>
          <w:b/>
          <w:i/>
          <w:color w:val="000000"/>
          <w:sz w:val="20"/>
          <w:szCs w:val="20"/>
        </w:rPr>
      </w:pPr>
    </w:p>
    <w:p w:rsidR="00C10825" w:rsidRPr="00F7421E" w:rsidRDefault="000F3F19" w:rsidP="001012F4">
      <w:pPr>
        <w:jc w:val="center"/>
        <w:rPr>
          <w:b/>
          <w:i/>
          <w:color w:val="000000"/>
          <w:sz w:val="20"/>
          <w:szCs w:val="20"/>
        </w:rPr>
      </w:pPr>
      <w:r w:rsidRPr="00F7421E">
        <w:rPr>
          <w:b/>
          <w:i/>
          <w:color w:val="000000"/>
          <w:sz w:val="20"/>
          <w:szCs w:val="20"/>
        </w:rPr>
        <w:t>Тариф «</w:t>
      </w:r>
      <w:r w:rsidR="00440268" w:rsidRPr="00F7421E">
        <w:rPr>
          <w:b/>
          <w:i/>
          <w:color w:val="000000"/>
          <w:sz w:val="20"/>
          <w:szCs w:val="20"/>
        </w:rPr>
        <w:t>БАЗОВЫЙ</w:t>
      </w:r>
      <w:r w:rsidRPr="00F7421E">
        <w:rPr>
          <w:b/>
          <w:i/>
          <w:color w:val="000000"/>
          <w:sz w:val="20"/>
          <w:szCs w:val="20"/>
        </w:rPr>
        <w:t>»</w:t>
      </w:r>
    </w:p>
    <w:p w:rsidR="001012F4" w:rsidRPr="00F7421E" w:rsidRDefault="001012F4" w:rsidP="001012F4">
      <w:pPr>
        <w:jc w:val="center"/>
        <w:rPr>
          <w:b/>
          <w:i/>
          <w:color w:val="000000"/>
          <w:sz w:val="20"/>
          <w:szCs w:val="20"/>
        </w:rPr>
      </w:pP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7367"/>
        <w:gridCol w:w="2270"/>
      </w:tblGrid>
      <w:tr w:rsidR="00443B2E" w:rsidRPr="00F7421E" w:rsidTr="001012F4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83A95" w:rsidRPr="00F7421E" w:rsidRDefault="009A24CC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421E">
              <w:rPr>
                <w:b/>
                <w:sz w:val="20"/>
                <w:szCs w:val="20"/>
              </w:rPr>
              <w:t>/</w:t>
            </w:r>
            <w:proofErr w:type="spell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8B0BBC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9A24CC" w:rsidRPr="00F7421E" w:rsidRDefault="004240A8" w:rsidP="00443B2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Тариф</w:t>
            </w:r>
          </w:p>
        </w:tc>
      </w:tr>
      <w:tr w:rsidR="00FE4BCE" w:rsidRPr="00F7421E" w:rsidTr="001012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1. </w:t>
            </w:r>
            <w:r w:rsidR="00837519" w:rsidRPr="00F7421E">
              <w:rPr>
                <w:b/>
                <w:sz w:val="20"/>
                <w:szCs w:val="20"/>
              </w:rPr>
              <w:t>Предоставление услуги удаленного доступа по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дистанционного банковского обслуживания</w:t>
            </w:r>
          </w:p>
          <w:p w:rsidR="00FE4BCE" w:rsidRPr="00F7421E" w:rsidRDefault="001012F4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«</w:t>
            </w:r>
            <w:r w:rsidR="004240A8" w:rsidRPr="00F7421E">
              <w:rPr>
                <w:b/>
                <w:sz w:val="20"/>
                <w:szCs w:val="20"/>
              </w:rPr>
              <w:t>Частный клиент</w:t>
            </w:r>
            <w:r w:rsidRPr="00F7421E">
              <w:rPr>
                <w:b/>
                <w:sz w:val="20"/>
                <w:szCs w:val="20"/>
              </w:rPr>
              <w:t>»</w:t>
            </w:r>
          </w:p>
        </w:tc>
      </w:tr>
      <w:tr w:rsidR="0025756C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1.1.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Подключение и предоставление круглосуточного доступа к системе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665960" w:rsidRPr="00F7421E">
              <w:rPr>
                <w:b/>
                <w:sz w:val="20"/>
                <w:szCs w:val="20"/>
              </w:rPr>
              <w:t xml:space="preserve"> </w:t>
            </w:r>
            <w:r w:rsidR="00665960" w:rsidRPr="00F7421E">
              <w:rPr>
                <w:sz w:val="20"/>
                <w:szCs w:val="20"/>
              </w:rPr>
              <w:t>«</w:t>
            </w:r>
            <w:r w:rsidR="00E708E6" w:rsidRPr="00F7421E">
              <w:rPr>
                <w:sz w:val="20"/>
                <w:szCs w:val="20"/>
              </w:rPr>
              <w:t>Частный клиент</w:t>
            </w:r>
            <w:r w:rsidR="00665960" w:rsidRPr="00F7421E">
              <w:rPr>
                <w:sz w:val="20"/>
                <w:szCs w:val="20"/>
              </w:rPr>
              <w:t>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CE" w:rsidRPr="00F7421E" w:rsidRDefault="00E708E6" w:rsidP="005A6D2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E708E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E708E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1.2.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8E6" w:rsidRPr="00F7421E" w:rsidRDefault="000258A2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Г</w:t>
            </w:r>
            <w:r w:rsidR="00E708E6" w:rsidRPr="00F7421E">
              <w:rPr>
                <w:sz w:val="20"/>
                <w:szCs w:val="20"/>
              </w:rPr>
              <w:t xml:space="preserve">одовая </w:t>
            </w:r>
            <w:r w:rsidRPr="00F7421E">
              <w:rPr>
                <w:sz w:val="20"/>
                <w:szCs w:val="20"/>
              </w:rPr>
              <w:t xml:space="preserve">абонентская </w:t>
            </w:r>
            <w:r w:rsidR="00E708E6" w:rsidRPr="00F7421E">
              <w:rPr>
                <w:sz w:val="20"/>
                <w:szCs w:val="20"/>
              </w:rPr>
              <w:t>плата за использование системы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E708E6" w:rsidRPr="00F7421E">
              <w:rPr>
                <w:b/>
                <w:sz w:val="20"/>
                <w:szCs w:val="20"/>
              </w:rPr>
              <w:t xml:space="preserve"> </w:t>
            </w:r>
            <w:r w:rsidR="00E708E6" w:rsidRPr="00F7421E">
              <w:rPr>
                <w:sz w:val="20"/>
                <w:szCs w:val="20"/>
              </w:rPr>
              <w:t>«Частный клиент».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8E6" w:rsidRPr="00F7421E" w:rsidRDefault="003D4171" w:rsidP="00E708E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FE4BCE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FE4BCE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  <w:r w:rsidR="00E708E6" w:rsidRPr="00F7421E">
              <w:rPr>
                <w:sz w:val="20"/>
                <w:szCs w:val="20"/>
              </w:rPr>
              <w:t>3</w:t>
            </w:r>
            <w:r w:rsidRPr="00F7421E">
              <w:rPr>
                <w:sz w:val="20"/>
                <w:szCs w:val="20"/>
              </w:rPr>
              <w:t>.</w:t>
            </w:r>
            <w:r w:rsidR="001F2898" w:rsidRPr="00F7421E">
              <w:rPr>
                <w:sz w:val="20"/>
                <w:szCs w:val="20"/>
              </w:rPr>
              <w:t>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BCE" w:rsidRPr="00F7421E" w:rsidRDefault="00837519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Восстановление доступа Клиента в систему </w:t>
            </w:r>
            <w:r w:rsidR="001D11D2"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="001D11D2" w:rsidRPr="00F7421E">
              <w:rPr>
                <w:b/>
                <w:sz w:val="20"/>
                <w:szCs w:val="20"/>
              </w:rPr>
              <w:t xml:space="preserve"> </w:t>
            </w:r>
            <w:r w:rsidR="001D11D2" w:rsidRPr="00F7421E">
              <w:rPr>
                <w:sz w:val="20"/>
                <w:szCs w:val="20"/>
              </w:rPr>
              <w:t>«</w:t>
            </w:r>
            <w:r w:rsidR="004240A8" w:rsidRPr="00F7421E">
              <w:rPr>
                <w:sz w:val="20"/>
                <w:szCs w:val="20"/>
              </w:rPr>
              <w:t>Частный клиент</w:t>
            </w:r>
            <w:r w:rsidR="001D11D2" w:rsidRPr="00F7421E">
              <w:rPr>
                <w:sz w:val="20"/>
                <w:szCs w:val="20"/>
              </w:rPr>
              <w:t>»</w:t>
            </w:r>
            <w:r w:rsidRPr="00F7421E">
              <w:rPr>
                <w:sz w:val="20"/>
                <w:szCs w:val="20"/>
              </w:rPr>
              <w:t xml:space="preserve"> в связи с утратой пароля</w:t>
            </w:r>
            <w:r w:rsidR="001F2898" w:rsidRPr="00F742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519" w:rsidRPr="00F7421E" w:rsidRDefault="00E708E6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</w:t>
            </w:r>
            <w:r w:rsidR="00837519" w:rsidRPr="00F7421E">
              <w:rPr>
                <w:sz w:val="20"/>
                <w:szCs w:val="20"/>
              </w:rPr>
              <w:t xml:space="preserve">00 </w:t>
            </w:r>
            <w:proofErr w:type="spellStart"/>
            <w:r w:rsidR="00837519"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66AC6" w:rsidRPr="00F7421E" w:rsidTr="00DD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66AC6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1.4.</w:t>
            </w:r>
            <w:r w:rsidR="001F2898" w:rsidRPr="00F7421E">
              <w:rPr>
                <w:sz w:val="20"/>
                <w:szCs w:val="20"/>
              </w:rPr>
              <w:t>**</w:t>
            </w:r>
          </w:p>
        </w:tc>
        <w:tc>
          <w:tcPr>
            <w:tcW w:w="3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AC6" w:rsidRPr="00F7421E" w:rsidRDefault="00F55CE8" w:rsidP="00DD71DA">
            <w:pPr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Срочное снятие блокировки доступа в систему</w:t>
            </w:r>
            <w:r w:rsidR="00F66AC6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дистанционного банковского обслуживания</w:t>
            </w:r>
            <w:r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«Частный клиент»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C6" w:rsidRPr="00F7421E" w:rsidRDefault="00F55CE8" w:rsidP="000D2F6C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100 </w:t>
            </w:r>
            <w:proofErr w:type="spellStart"/>
            <w:r w:rsidRPr="00F7421E">
              <w:rPr>
                <w:sz w:val="20"/>
                <w:szCs w:val="20"/>
              </w:rPr>
              <w:t>руб</w:t>
            </w:r>
            <w:proofErr w:type="spellEnd"/>
            <w:r w:rsidR="000D2F6C" w:rsidRPr="00F7421E">
              <w:rPr>
                <w:sz w:val="20"/>
                <w:szCs w:val="20"/>
                <w:lang w:val="en-US"/>
              </w:rPr>
              <w:t>.</w:t>
            </w:r>
          </w:p>
        </w:tc>
      </w:tr>
      <w:tr w:rsidR="00FE4BCE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FE4BCE" w:rsidRPr="00F7421E" w:rsidRDefault="00C73BC9" w:rsidP="00B1404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2</w:t>
            </w:r>
            <w:r w:rsidR="001012F4" w:rsidRPr="00F7421E">
              <w:rPr>
                <w:b/>
                <w:sz w:val="20"/>
                <w:szCs w:val="20"/>
              </w:rPr>
              <w:t xml:space="preserve">. </w:t>
            </w:r>
            <w:r w:rsidR="004F578A" w:rsidRPr="00F7421E">
              <w:rPr>
                <w:b/>
                <w:sz w:val="20"/>
                <w:szCs w:val="20"/>
              </w:rPr>
              <w:t>Информационные сервисы</w:t>
            </w:r>
          </w:p>
        </w:tc>
      </w:tr>
      <w:tr w:rsidR="0025756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B37668" w:rsidP="00DD71DA">
            <w:pPr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2.1</w:t>
            </w:r>
            <w:r w:rsidR="004F578A"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Получение</w:t>
            </w:r>
            <w:r w:rsidR="00E12B74" w:rsidRPr="00F7421E">
              <w:rPr>
                <w:sz w:val="20"/>
                <w:szCs w:val="20"/>
              </w:rPr>
              <w:t xml:space="preserve"> выписки</w:t>
            </w:r>
            <w:r w:rsidRPr="00F7421E">
              <w:rPr>
                <w:sz w:val="20"/>
                <w:szCs w:val="20"/>
              </w:rPr>
              <w:t>: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- по </w:t>
            </w:r>
            <w:r w:rsidR="00B774FF" w:rsidRPr="00F7421E">
              <w:rPr>
                <w:sz w:val="20"/>
                <w:szCs w:val="20"/>
              </w:rPr>
              <w:t>банковским</w:t>
            </w:r>
            <w:r w:rsidRPr="00F7421E">
              <w:rPr>
                <w:sz w:val="20"/>
                <w:szCs w:val="20"/>
              </w:rPr>
              <w:t xml:space="preserve"> картам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Pr="00F7421E">
              <w:rPr>
                <w:sz w:val="20"/>
                <w:szCs w:val="20"/>
              </w:rPr>
              <w:t>текущим счетам</w:t>
            </w:r>
            <w:r w:rsidR="005C5DEE" w:rsidRPr="00F7421E">
              <w:rPr>
                <w:sz w:val="20"/>
                <w:szCs w:val="20"/>
              </w:rPr>
              <w:t xml:space="preserve"> Клиента</w:t>
            </w:r>
            <w:r w:rsidR="00BB4583" w:rsidRPr="00F7421E">
              <w:rPr>
                <w:sz w:val="20"/>
                <w:szCs w:val="20"/>
              </w:rPr>
              <w:t>, открытым в Банке</w:t>
            </w:r>
          </w:p>
          <w:p w:rsidR="0025756C" w:rsidRPr="00F7421E" w:rsidRDefault="0025756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- по вкладам Клиента, размещенным в Банке</w:t>
            </w:r>
            <w:r w:rsidR="001D11D2" w:rsidRPr="00F7421E">
              <w:rPr>
                <w:sz w:val="20"/>
                <w:szCs w:val="20"/>
              </w:rPr>
              <w:t>.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25756C" w:rsidRPr="00F7421E" w:rsidRDefault="0025756C" w:rsidP="00DA00B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4F578A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F578A" w:rsidRPr="00F7421E" w:rsidRDefault="004F578A" w:rsidP="00B1404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 </w:t>
            </w:r>
            <w:r w:rsidR="005A6D2A" w:rsidRPr="00F7421E">
              <w:rPr>
                <w:b/>
                <w:sz w:val="20"/>
                <w:szCs w:val="20"/>
              </w:rPr>
              <w:t>У</w:t>
            </w:r>
            <w:r w:rsidR="00837519" w:rsidRPr="00F7421E">
              <w:rPr>
                <w:b/>
                <w:sz w:val="20"/>
                <w:szCs w:val="20"/>
              </w:rPr>
              <w:t>слуги по переводам денежных средств на основании р</w:t>
            </w:r>
            <w:r w:rsidR="005A6D2A" w:rsidRPr="00F7421E">
              <w:rPr>
                <w:b/>
                <w:sz w:val="20"/>
                <w:szCs w:val="20"/>
              </w:rPr>
              <w:t>аспоряжений клиентов</w:t>
            </w:r>
            <w:r w:rsidR="00837519" w:rsidRPr="00F7421E">
              <w:rPr>
                <w:b/>
                <w:sz w:val="20"/>
                <w:szCs w:val="20"/>
              </w:rPr>
              <w:t xml:space="preserve"> в рублях РФ</w:t>
            </w:r>
          </w:p>
        </w:tc>
      </w:tr>
      <w:tr w:rsidR="00B37668" w:rsidRPr="00F7421E" w:rsidTr="001012F4">
        <w:trPr>
          <w:trHeight w:val="142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0F3F19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3.1. Исполнение распоряжений клиента по </w:t>
            </w:r>
            <w:proofErr w:type="spellStart"/>
            <w:r w:rsidRPr="00F7421E">
              <w:rPr>
                <w:b/>
                <w:sz w:val="20"/>
                <w:szCs w:val="20"/>
              </w:rPr>
              <w:t>внутрибанковским</w:t>
            </w:r>
            <w:proofErr w:type="spellEnd"/>
            <w:r w:rsidRPr="00F7421E">
              <w:rPr>
                <w:b/>
                <w:sz w:val="20"/>
                <w:szCs w:val="20"/>
              </w:rPr>
              <w:t xml:space="preserve">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="001012F4" w:rsidRPr="00F7421E">
              <w:rPr>
                <w:b/>
                <w:sz w:val="20"/>
                <w:szCs w:val="20"/>
              </w:rPr>
              <w:t>денежных средств:</w:t>
            </w:r>
          </w:p>
        </w:tc>
      </w:tr>
      <w:tr w:rsidR="007D475C" w:rsidRPr="00F7421E" w:rsidTr="00DD71DA">
        <w:trPr>
          <w:trHeight w:val="22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собственные </w:t>
            </w:r>
            <w:r w:rsidR="00D81119" w:rsidRPr="00F7421E">
              <w:rPr>
                <w:sz w:val="20"/>
                <w:szCs w:val="20"/>
              </w:rPr>
              <w:t xml:space="preserve">текущие </w:t>
            </w:r>
            <w:r w:rsidRPr="00F7421E">
              <w:rPr>
                <w:sz w:val="20"/>
                <w:szCs w:val="20"/>
              </w:rPr>
              <w:t>счета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D81119" w:rsidRPr="00F7421E">
              <w:rPr>
                <w:sz w:val="20"/>
                <w:szCs w:val="20"/>
              </w:rPr>
              <w:t>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D81119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="007201E0" w:rsidRPr="00F7421E">
              <w:rPr>
                <w:sz w:val="20"/>
                <w:szCs w:val="20"/>
              </w:rPr>
              <w:t xml:space="preserve">, </w:t>
            </w:r>
            <w:r w:rsidR="00073518" w:rsidRPr="00F7421E">
              <w:rPr>
                <w:sz w:val="20"/>
                <w:szCs w:val="20"/>
              </w:rPr>
              <w:t>счета вкладов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</w:t>
            </w:r>
            <w:proofErr w:type="spellStart"/>
            <w:r w:rsidR="004240A8" w:rsidRPr="00F7421E">
              <w:rPr>
                <w:sz w:val="20"/>
                <w:szCs w:val="20"/>
              </w:rPr>
              <w:t>Гарант-Инвест</w:t>
            </w:r>
            <w:proofErr w:type="spellEnd"/>
            <w:proofErr w:type="gramStart"/>
            <w:r w:rsidR="004240A8" w:rsidRPr="00F7421E">
              <w:rPr>
                <w:sz w:val="20"/>
                <w:szCs w:val="20"/>
              </w:rPr>
              <w:t>»(</w:t>
            </w:r>
            <w:proofErr w:type="gramEnd"/>
            <w:r w:rsidR="004240A8" w:rsidRPr="00F7421E">
              <w:rPr>
                <w:sz w:val="20"/>
                <w:szCs w:val="20"/>
              </w:rPr>
              <w:t>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3.1.2.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E0728E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На </w:t>
            </w:r>
            <w:r w:rsidR="004240A8" w:rsidRPr="00F7421E">
              <w:rPr>
                <w:sz w:val="20"/>
                <w:szCs w:val="20"/>
              </w:rPr>
              <w:t>текущие счета</w:t>
            </w:r>
            <w:r w:rsidR="007201E0" w:rsidRPr="00F7421E">
              <w:rPr>
                <w:sz w:val="20"/>
                <w:szCs w:val="20"/>
              </w:rPr>
              <w:t>,</w:t>
            </w:r>
            <w:r w:rsidR="004240A8" w:rsidRPr="00F7421E">
              <w:rPr>
                <w:sz w:val="20"/>
                <w:szCs w:val="20"/>
              </w:rPr>
              <w:t xml:space="preserve"> банковски</w:t>
            </w:r>
            <w:r w:rsidR="00BB4583" w:rsidRPr="00F7421E">
              <w:rPr>
                <w:sz w:val="20"/>
                <w:szCs w:val="20"/>
              </w:rPr>
              <w:t>е</w:t>
            </w:r>
            <w:r w:rsidR="004240A8" w:rsidRPr="00F7421E">
              <w:rPr>
                <w:sz w:val="20"/>
                <w:szCs w:val="20"/>
              </w:rPr>
              <w:t xml:space="preserve"> карт</w:t>
            </w:r>
            <w:r w:rsidR="00BB4583" w:rsidRPr="00F7421E">
              <w:rPr>
                <w:sz w:val="20"/>
                <w:szCs w:val="20"/>
              </w:rPr>
              <w:t>ы</w:t>
            </w:r>
            <w:r w:rsidRPr="00F7421E">
              <w:rPr>
                <w:sz w:val="20"/>
                <w:szCs w:val="20"/>
              </w:rPr>
              <w:t xml:space="preserve"> других</w:t>
            </w:r>
            <w:r w:rsidR="007D475C" w:rsidRPr="00F7421E">
              <w:rPr>
                <w:sz w:val="20"/>
                <w:szCs w:val="20"/>
              </w:rPr>
              <w:t xml:space="preserve"> физических лиц</w:t>
            </w:r>
            <w:r w:rsidR="00DD71DA" w:rsidRPr="00F7421E">
              <w:rPr>
                <w:sz w:val="20"/>
                <w:szCs w:val="20"/>
              </w:rPr>
              <w:t>, открытые в</w:t>
            </w:r>
            <w:r w:rsidR="00DD71DA" w:rsidRPr="00F7421E">
              <w:rPr>
                <w:sz w:val="20"/>
                <w:szCs w:val="20"/>
              </w:rPr>
              <w:br/>
            </w:r>
            <w:r w:rsidR="004240A8" w:rsidRPr="00F7421E">
              <w:rPr>
                <w:sz w:val="20"/>
                <w:szCs w:val="20"/>
              </w:rPr>
              <w:t>КБ «</w:t>
            </w:r>
            <w:proofErr w:type="spellStart"/>
            <w:r w:rsidR="004240A8" w:rsidRPr="00F7421E">
              <w:rPr>
                <w:sz w:val="20"/>
                <w:szCs w:val="20"/>
              </w:rPr>
              <w:t>Гарант-Инвест</w:t>
            </w:r>
            <w:proofErr w:type="spellEnd"/>
            <w:proofErr w:type="gramStart"/>
            <w:r w:rsidR="004240A8" w:rsidRPr="00F7421E">
              <w:rPr>
                <w:sz w:val="20"/>
                <w:szCs w:val="20"/>
              </w:rPr>
              <w:t>»(</w:t>
            </w:r>
            <w:proofErr w:type="gramEnd"/>
            <w:r w:rsidR="004240A8" w:rsidRPr="00F7421E">
              <w:rPr>
                <w:sz w:val="20"/>
                <w:szCs w:val="20"/>
              </w:rPr>
              <w:t>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D475C" w:rsidRPr="00F7421E" w:rsidTr="00DD71DA">
        <w:trPr>
          <w:trHeight w:val="142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7D475C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3.1.3.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0F3F19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</w:t>
            </w:r>
            <w:r w:rsidR="004240A8" w:rsidRPr="00F7421E">
              <w:rPr>
                <w:sz w:val="20"/>
                <w:szCs w:val="20"/>
              </w:rPr>
              <w:t>а текущие счета</w:t>
            </w:r>
            <w:r w:rsidRPr="00F7421E">
              <w:rPr>
                <w:sz w:val="20"/>
                <w:szCs w:val="20"/>
              </w:rPr>
              <w:t xml:space="preserve"> юридических лиц и индивидуальных предпринимателей</w:t>
            </w:r>
            <w:r w:rsidR="004240A8" w:rsidRPr="00F7421E">
              <w:rPr>
                <w:sz w:val="20"/>
                <w:szCs w:val="20"/>
              </w:rPr>
              <w:t>, открытые в КБ «</w:t>
            </w:r>
            <w:proofErr w:type="spellStart"/>
            <w:r w:rsidR="004240A8" w:rsidRPr="00F7421E">
              <w:rPr>
                <w:sz w:val="20"/>
                <w:szCs w:val="20"/>
              </w:rPr>
              <w:t>Гарант-Инвест</w:t>
            </w:r>
            <w:proofErr w:type="spellEnd"/>
            <w:r w:rsidR="004240A8" w:rsidRPr="00F7421E">
              <w:rPr>
                <w:sz w:val="20"/>
                <w:szCs w:val="20"/>
              </w:rPr>
              <w:t>»</w:t>
            </w:r>
            <w:r w:rsidR="00491FBC" w:rsidRPr="00F7421E">
              <w:rPr>
                <w:sz w:val="20"/>
                <w:szCs w:val="20"/>
              </w:rPr>
              <w:t xml:space="preserve"> </w:t>
            </w:r>
            <w:r w:rsidR="004240A8" w:rsidRPr="00F7421E">
              <w:rPr>
                <w:sz w:val="20"/>
                <w:szCs w:val="20"/>
              </w:rPr>
              <w:t>(АО)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D475C" w:rsidRPr="00F7421E" w:rsidRDefault="00440268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50 руб.</w:t>
            </w:r>
          </w:p>
        </w:tc>
      </w:tr>
      <w:tr w:rsidR="00B37668" w:rsidRPr="00F7421E" w:rsidTr="001012F4">
        <w:trPr>
          <w:trHeight w:val="116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37668" w:rsidRPr="00F7421E" w:rsidRDefault="00B37668" w:rsidP="00B3766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3.2. Исполнение распоряжений клиента по переводам денежных средств на счета в другие банки: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3.2.1.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</w:pPr>
            <w:r w:rsidRPr="00F742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 собственные счета и счета третьих лиц (физических и юридических лиц, а также индивидуальных предпринимателей)</w:t>
            </w:r>
          </w:p>
        </w:tc>
        <w:tc>
          <w:tcPr>
            <w:tcW w:w="1082" w:type="pct"/>
            <w:shd w:val="clear" w:color="auto" w:fill="FFFFFF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1 %,</w:t>
            </w:r>
          </w:p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7421E">
              <w:rPr>
                <w:sz w:val="20"/>
                <w:szCs w:val="20"/>
              </w:rPr>
              <w:t>min</w:t>
            </w:r>
            <w:proofErr w:type="spellEnd"/>
            <w:r w:rsidRPr="00F7421E">
              <w:rPr>
                <w:sz w:val="20"/>
                <w:szCs w:val="20"/>
              </w:rPr>
              <w:t xml:space="preserve"> 50, </w:t>
            </w:r>
            <w:proofErr w:type="spellStart"/>
            <w:r w:rsidRPr="00F7421E">
              <w:rPr>
                <w:sz w:val="20"/>
                <w:szCs w:val="20"/>
              </w:rPr>
              <w:t>max</w:t>
            </w:r>
            <w:proofErr w:type="spellEnd"/>
            <w:r w:rsidRPr="00F7421E">
              <w:rPr>
                <w:sz w:val="20"/>
                <w:szCs w:val="20"/>
              </w:rPr>
              <w:t xml:space="preserve"> 1000 руб.</w:t>
            </w:r>
          </w:p>
        </w:tc>
      </w:tr>
      <w:tr w:rsidR="001012F4" w:rsidRPr="00F7421E" w:rsidTr="00DD71DA">
        <w:trPr>
          <w:trHeight w:val="116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1012F4" w:rsidRPr="00F7421E" w:rsidRDefault="001012F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3.2.2.</w:t>
            </w:r>
          </w:p>
        </w:tc>
        <w:tc>
          <w:tcPr>
            <w:tcW w:w="3512" w:type="pct"/>
            <w:shd w:val="clear" w:color="auto" w:fill="FFFFFF"/>
            <w:vAlign w:val="center"/>
          </w:tcPr>
          <w:p w:rsidR="001012F4" w:rsidRPr="00F7421E" w:rsidRDefault="001012F4" w:rsidP="00DD71DA">
            <w:pPr>
              <w:pStyle w:val="Default"/>
              <w:ind w:left="127" w:right="123"/>
              <w:jc w:val="both"/>
              <w:rPr>
                <w:rFonts w:ascii="Times New Roman" w:hAnsi="Times New Roman" w:cs="Times New Roman"/>
              </w:rPr>
            </w:pPr>
            <w:r w:rsidRPr="00F7421E">
              <w:rPr>
                <w:rFonts w:ascii="Times New Roman" w:hAnsi="Times New Roman" w:cs="Times New Roman"/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1012F4" w:rsidRPr="00F7421E" w:rsidRDefault="001012F4" w:rsidP="001012F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взимается</w:t>
            </w:r>
          </w:p>
        </w:tc>
      </w:tr>
      <w:tr w:rsidR="007140AD" w:rsidRPr="00F7421E" w:rsidTr="001012F4">
        <w:trPr>
          <w:trHeight w:val="315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40AD" w:rsidRPr="00F7421E" w:rsidRDefault="007140AD" w:rsidP="001012F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4. Услуги по переводам</w:t>
            </w:r>
            <w:r w:rsidR="0079149B" w:rsidRPr="00F7421E">
              <w:rPr>
                <w:b/>
                <w:sz w:val="20"/>
                <w:szCs w:val="20"/>
              </w:rPr>
              <w:t xml:space="preserve"> </w:t>
            </w:r>
            <w:r w:rsidRPr="00F7421E">
              <w:rPr>
                <w:b/>
                <w:sz w:val="20"/>
                <w:szCs w:val="20"/>
              </w:rPr>
              <w:t>денежных средств на основании распоряжений клиентов в иностранной валюте</w:t>
            </w:r>
          </w:p>
        </w:tc>
      </w:tr>
      <w:tr w:rsidR="00BD1A28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BD1A28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D1A28" w:rsidRPr="00F7421E" w:rsidRDefault="006724DB" w:rsidP="00DD71DA">
            <w:pPr>
              <w:shd w:val="clear" w:color="auto" w:fill="FFFFFF"/>
              <w:ind w:left="42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На собственные текущие счета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BD1A28" w:rsidRPr="00F7421E">
              <w:rPr>
                <w:sz w:val="20"/>
                <w:szCs w:val="20"/>
              </w:rPr>
              <w:t>счета банковских карт</w:t>
            </w:r>
            <w:r w:rsidR="00440268" w:rsidRPr="00F7421E">
              <w:rPr>
                <w:sz w:val="20"/>
                <w:szCs w:val="20"/>
              </w:rPr>
              <w:t xml:space="preserve">, </w:t>
            </w:r>
            <w:r w:rsidR="001D11D2" w:rsidRPr="00F7421E">
              <w:rPr>
                <w:sz w:val="20"/>
                <w:szCs w:val="20"/>
              </w:rPr>
              <w:t>счета вкладов</w:t>
            </w:r>
            <w:r w:rsidR="00440268" w:rsidRPr="00F7421E">
              <w:rPr>
                <w:sz w:val="20"/>
                <w:szCs w:val="20"/>
              </w:rPr>
              <w:t xml:space="preserve"> открытые в КБ «</w:t>
            </w:r>
            <w:proofErr w:type="spellStart"/>
            <w:r w:rsidR="00440268" w:rsidRPr="00F7421E">
              <w:rPr>
                <w:sz w:val="20"/>
                <w:szCs w:val="20"/>
              </w:rPr>
              <w:t>Гарант-Инвест</w:t>
            </w:r>
            <w:proofErr w:type="spellEnd"/>
            <w:r w:rsidR="00440268" w:rsidRPr="00F7421E">
              <w:rPr>
                <w:sz w:val="20"/>
                <w:szCs w:val="20"/>
              </w:rPr>
              <w:t>» (АО)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BD1A28" w:rsidRPr="00F7421E" w:rsidRDefault="00BD1A28" w:rsidP="00DD71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Комиссия не взимается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4.2.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D310E8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П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латежи </w:t>
            </w:r>
            <w:proofErr w:type="gramStart"/>
            <w:r w:rsidR="00712274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 xml:space="preserve">в долларах США 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в другие кредитные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177F96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F20842" w:rsidRPr="00F7421E">
              <w:rPr>
                <w:color w:val="000000"/>
                <w:sz w:val="20"/>
                <w:szCs w:val="20"/>
              </w:rPr>
              <w:t>представлением заявления на перевод</w:t>
            </w:r>
            <w:proofErr w:type="gramEnd"/>
            <w:r w:rsidR="00F20842" w:rsidRPr="00F7421E">
              <w:rPr>
                <w:color w:val="000000"/>
                <w:sz w:val="20"/>
                <w:szCs w:val="20"/>
              </w:rPr>
              <w:t xml:space="preserve"> до 17:00 </w:t>
            </w:r>
            <w:r w:rsidR="00712274" w:rsidRPr="00F7421E">
              <w:rPr>
                <w:color w:val="000000"/>
                <w:sz w:val="20"/>
                <w:szCs w:val="20"/>
              </w:rPr>
              <w:t>принимаются к исполнению сроком «следующий рабочий день»</w:t>
            </w:r>
            <w:r w:rsidR="006D229C" w:rsidRPr="00F742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2" w:type="pct"/>
            <w:vMerge w:val="restart"/>
            <w:shd w:val="clear" w:color="auto" w:fill="FFFFFF"/>
            <w:vAlign w:val="center"/>
          </w:tcPr>
          <w:p w:rsidR="00440268" w:rsidRPr="00F7421E" w:rsidRDefault="00440268" w:rsidP="00440268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0,5 %,</w:t>
            </w:r>
          </w:p>
          <w:p w:rsidR="00712274" w:rsidRPr="00F7421E" w:rsidRDefault="00440268" w:rsidP="00EB6C19">
            <w:pPr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min</w:t>
            </w:r>
            <w:r w:rsidRPr="00F7421E">
              <w:rPr>
                <w:sz w:val="20"/>
                <w:szCs w:val="20"/>
              </w:rPr>
              <w:t xml:space="preserve"> 25 </w:t>
            </w:r>
            <w:proofErr w:type="spellStart"/>
            <w:r w:rsidRPr="00F7421E">
              <w:rPr>
                <w:sz w:val="20"/>
                <w:szCs w:val="20"/>
              </w:rPr>
              <w:t>у.е</w:t>
            </w:r>
            <w:proofErr w:type="spellEnd"/>
            <w:r w:rsidRPr="00F7421E">
              <w:rPr>
                <w:sz w:val="20"/>
                <w:szCs w:val="20"/>
              </w:rPr>
              <w:t xml:space="preserve">., </w:t>
            </w:r>
            <w:r w:rsidRPr="00F7421E">
              <w:rPr>
                <w:sz w:val="20"/>
                <w:szCs w:val="20"/>
                <w:lang w:val="en-US"/>
              </w:rPr>
              <w:t>max</w:t>
            </w:r>
            <w:r w:rsidRPr="00F7421E">
              <w:rPr>
                <w:sz w:val="20"/>
                <w:szCs w:val="20"/>
              </w:rPr>
              <w:t xml:space="preserve"> 200 </w:t>
            </w:r>
            <w:proofErr w:type="spellStart"/>
            <w:r w:rsidRPr="00F7421E">
              <w:rPr>
                <w:sz w:val="20"/>
                <w:szCs w:val="20"/>
              </w:rPr>
              <w:t>у.е</w:t>
            </w:r>
            <w:proofErr w:type="spellEnd"/>
            <w:r w:rsidRPr="00F7421E">
              <w:rPr>
                <w:sz w:val="20"/>
                <w:szCs w:val="20"/>
              </w:rPr>
              <w:t>.</w:t>
            </w:r>
            <w:r w:rsidR="00EB6C19" w:rsidRPr="00F7421E">
              <w:rPr>
                <w:sz w:val="20"/>
                <w:szCs w:val="20"/>
              </w:rPr>
              <w:br/>
            </w:r>
            <w:r w:rsidRPr="00F7421E">
              <w:rPr>
                <w:sz w:val="20"/>
                <w:szCs w:val="20"/>
              </w:rPr>
              <w:t>в валюте платежа</w:t>
            </w: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4.3.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B14047" w:rsidP="00DD71DA">
            <w:pPr>
              <w:tabs>
                <w:tab w:val="num" w:pos="252"/>
              </w:tabs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**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Платежи </w:t>
            </w:r>
            <w:proofErr w:type="gramStart"/>
            <w:r w:rsidR="00712274" w:rsidRPr="00F7421E">
              <w:rPr>
                <w:color w:val="000000"/>
                <w:sz w:val="20"/>
                <w:szCs w:val="20"/>
              </w:rPr>
              <w:t xml:space="preserve">с </w:t>
            </w:r>
            <w:r w:rsidR="00712274" w:rsidRPr="00F7421E">
              <w:rPr>
                <w:sz w:val="20"/>
                <w:szCs w:val="20"/>
              </w:rPr>
              <w:t>текущего счета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712274" w:rsidRPr="00F7421E">
              <w:rPr>
                <w:b/>
                <w:color w:val="000000"/>
                <w:sz w:val="20"/>
                <w:szCs w:val="20"/>
              </w:rPr>
              <w:t>в ЕВРО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в другие </w:t>
            </w:r>
            <w:r w:rsidR="00E9711A" w:rsidRPr="00F7421E">
              <w:rPr>
                <w:color w:val="000000"/>
                <w:sz w:val="20"/>
                <w:szCs w:val="20"/>
              </w:rPr>
              <w:t>кредитные</w:t>
            </w:r>
            <w:r w:rsidR="00712274" w:rsidRPr="00F7421E">
              <w:rPr>
                <w:color w:val="000000"/>
                <w:sz w:val="20"/>
                <w:szCs w:val="20"/>
              </w:rPr>
              <w:t xml:space="preserve"> </w:t>
            </w:r>
            <w:r w:rsidR="00E9711A" w:rsidRPr="00F7421E">
              <w:rPr>
                <w:color w:val="000000"/>
                <w:sz w:val="20"/>
                <w:szCs w:val="20"/>
              </w:rPr>
              <w:t xml:space="preserve">учреждения </w:t>
            </w:r>
            <w:r w:rsidR="00712274" w:rsidRPr="00F7421E">
              <w:rPr>
                <w:color w:val="000000"/>
                <w:sz w:val="20"/>
                <w:szCs w:val="20"/>
              </w:rPr>
              <w:t>с представлением заявления на перевод</w:t>
            </w:r>
            <w:proofErr w:type="gramEnd"/>
            <w:r w:rsidR="00712274" w:rsidRPr="00F7421E">
              <w:rPr>
                <w:color w:val="000000"/>
                <w:sz w:val="20"/>
                <w:szCs w:val="20"/>
              </w:rPr>
              <w:t xml:space="preserve"> до 13:00 принимаются к исполнению сроком «текущий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12274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4.4.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ind w:left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 xml:space="preserve">Платежи </w:t>
            </w:r>
            <w:proofErr w:type="gramStart"/>
            <w:r w:rsidRPr="00F7421E">
              <w:rPr>
                <w:color w:val="000000"/>
                <w:sz w:val="20"/>
                <w:szCs w:val="20"/>
              </w:rPr>
              <w:t xml:space="preserve">с </w:t>
            </w:r>
            <w:r w:rsidRPr="00F7421E">
              <w:rPr>
                <w:sz w:val="20"/>
                <w:szCs w:val="20"/>
              </w:rPr>
              <w:t>текущего счета</w:t>
            </w:r>
            <w:r w:rsidRPr="00F7421E">
              <w:rPr>
                <w:color w:val="000000"/>
                <w:sz w:val="20"/>
                <w:szCs w:val="20"/>
              </w:rPr>
              <w:t xml:space="preserve"> </w:t>
            </w:r>
            <w:r w:rsidRPr="00F7421E">
              <w:rPr>
                <w:b/>
                <w:color w:val="000000"/>
                <w:sz w:val="20"/>
                <w:szCs w:val="20"/>
              </w:rPr>
              <w:t>в иных валютах</w:t>
            </w:r>
            <w:r w:rsidRPr="00F7421E">
              <w:rPr>
                <w:color w:val="000000"/>
                <w:sz w:val="20"/>
                <w:szCs w:val="20"/>
              </w:rPr>
              <w:t xml:space="preserve"> в другие кредитные учреждения с представлением заявления на перевод</w:t>
            </w:r>
            <w:proofErr w:type="gramEnd"/>
            <w:r w:rsidRPr="00F7421E">
              <w:rPr>
                <w:color w:val="000000"/>
                <w:sz w:val="20"/>
                <w:szCs w:val="20"/>
              </w:rPr>
              <w:t xml:space="preserve"> до 13:00 принимаются к исполнению сроком «следующий рабочий день»</w:t>
            </w:r>
          </w:p>
        </w:tc>
        <w:tc>
          <w:tcPr>
            <w:tcW w:w="1082" w:type="pct"/>
            <w:vMerge/>
            <w:shd w:val="clear" w:color="auto" w:fill="FFFFFF"/>
          </w:tcPr>
          <w:p w:rsidR="00712274" w:rsidRPr="00F7421E" w:rsidRDefault="00712274" w:rsidP="00BD1A2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92A41" w:rsidRPr="00F7421E" w:rsidTr="00DD71DA">
        <w:trPr>
          <w:trHeight w:val="218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4.</w:t>
            </w:r>
            <w:r w:rsidR="002336B7" w:rsidRPr="00F7421E">
              <w:rPr>
                <w:sz w:val="20"/>
                <w:szCs w:val="20"/>
              </w:rPr>
              <w:t>5</w:t>
            </w:r>
            <w:r w:rsidRPr="00F7421E">
              <w:rPr>
                <w:sz w:val="20"/>
                <w:szCs w:val="20"/>
              </w:rPr>
              <w:t>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A92A41" w:rsidRPr="00F7421E" w:rsidRDefault="00A92A41" w:rsidP="00DD71DA">
            <w:pPr>
              <w:ind w:left="42" w:hanging="42"/>
              <w:jc w:val="both"/>
              <w:rPr>
                <w:color w:val="000000"/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Комиссия за ручную обработку платежа (наличие поля 72 – дополнительная информация)</w:t>
            </w:r>
          </w:p>
        </w:tc>
        <w:tc>
          <w:tcPr>
            <w:tcW w:w="1082" w:type="pct"/>
            <w:shd w:val="clear" w:color="auto" w:fill="FFFFFF"/>
          </w:tcPr>
          <w:p w:rsidR="00A92A41" w:rsidRPr="00F7421E" w:rsidRDefault="00440268" w:rsidP="002C2B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10</w:t>
            </w:r>
            <w:r w:rsidR="002C2BDA" w:rsidRPr="00F7421E">
              <w:rPr>
                <w:color w:val="000000"/>
                <w:sz w:val="20"/>
              </w:rPr>
              <w:t xml:space="preserve"> </w:t>
            </w:r>
            <w:proofErr w:type="spellStart"/>
            <w:r w:rsidR="002C2BDA" w:rsidRPr="00F7421E">
              <w:rPr>
                <w:color w:val="000000"/>
                <w:sz w:val="20"/>
              </w:rPr>
              <w:t>у.е</w:t>
            </w:r>
            <w:proofErr w:type="spellEnd"/>
            <w:r w:rsidR="002C2BDA" w:rsidRPr="00F7421E">
              <w:rPr>
                <w:color w:val="000000"/>
                <w:sz w:val="20"/>
              </w:rPr>
              <w:t>. в валюте платежа взимается дополнительно к тарифу: п.4.2</w:t>
            </w:r>
            <w:r w:rsidR="00DD71DA" w:rsidRPr="00F7421E">
              <w:rPr>
                <w:color w:val="000000"/>
                <w:sz w:val="20"/>
              </w:rPr>
              <w:t xml:space="preserve">. </w:t>
            </w:r>
            <w:r w:rsidR="002C2BDA" w:rsidRPr="00F7421E">
              <w:rPr>
                <w:color w:val="000000"/>
                <w:sz w:val="20"/>
              </w:rPr>
              <w:t>- п.4.</w:t>
            </w:r>
            <w:r w:rsidR="002336B7" w:rsidRPr="00F7421E">
              <w:rPr>
                <w:color w:val="000000"/>
                <w:sz w:val="20"/>
              </w:rPr>
              <w:t>4.</w:t>
            </w:r>
          </w:p>
        </w:tc>
      </w:tr>
      <w:tr w:rsidR="00376813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376813" w:rsidRPr="00F7421E" w:rsidRDefault="001B3685" w:rsidP="00DD71DA">
            <w:pPr>
              <w:shd w:val="clear" w:color="auto" w:fill="FFFFFF"/>
              <w:tabs>
                <w:tab w:val="left" w:pos="705"/>
              </w:tabs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5. </w:t>
            </w:r>
            <w:r w:rsidR="00376813" w:rsidRPr="00F7421E">
              <w:rPr>
                <w:b/>
                <w:sz w:val="20"/>
                <w:szCs w:val="20"/>
              </w:rPr>
              <w:t>Конвертация денежных средств по счетам клиента</w:t>
            </w:r>
            <w:r w:rsidR="00D310E8" w:rsidRPr="00F7421E">
              <w:rPr>
                <w:b/>
                <w:sz w:val="20"/>
                <w:szCs w:val="20"/>
              </w:rPr>
              <w:t>**</w:t>
            </w:r>
            <w:r w:rsidR="009E6631" w:rsidRPr="00F7421E">
              <w:rPr>
                <w:b/>
                <w:sz w:val="20"/>
                <w:szCs w:val="20"/>
              </w:rPr>
              <w:t>*</w:t>
            </w:r>
            <w:r w:rsidR="001F2898" w:rsidRPr="00F7421E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376813" w:rsidRPr="00F7421E" w:rsidRDefault="00376813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по курсу Банка</w:t>
            </w:r>
            <w:r w:rsidR="008933F7" w:rsidRPr="00F7421E">
              <w:rPr>
                <w:sz w:val="20"/>
                <w:szCs w:val="20"/>
              </w:rPr>
              <w:t>, установленному на момент совершения операции</w:t>
            </w:r>
          </w:p>
        </w:tc>
      </w:tr>
      <w:tr w:rsidR="000F3F19" w:rsidRPr="00F7421E" w:rsidTr="001012F4">
        <w:trPr>
          <w:trHeight w:val="122"/>
        </w:trPr>
        <w:tc>
          <w:tcPr>
            <w:tcW w:w="3918" w:type="pct"/>
            <w:gridSpan w:val="2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D310E8" w:rsidRPr="00F7421E" w:rsidRDefault="00D310E8" w:rsidP="00D310E8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</w:rPr>
              <w:t>Н</w:t>
            </w:r>
            <w:r w:rsidR="000F3F19" w:rsidRPr="00F7421E">
              <w:rPr>
                <w:color w:val="000000"/>
                <w:sz w:val="20"/>
              </w:rPr>
              <w:t xml:space="preserve">а сумму </w:t>
            </w:r>
            <w:r w:rsidRPr="00F7421E">
              <w:rPr>
                <w:sz w:val="20"/>
                <w:szCs w:val="20"/>
              </w:rPr>
              <w:t>не более 1 000 000 рублей РФ в сутки**</w:t>
            </w:r>
            <w:r w:rsidR="009E6631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</w:t>
            </w:r>
          </w:p>
          <w:p w:rsidR="00B14047" w:rsidRPr="00F7421E" w:rsidRDefault="00D310E8" w:rsidP="00A25A24">
            <w:pPr>
              <w:shd w:val="clear" w:color="auto" w:fill="FFFFFF"/>
              <w:tabs>
                <w:tab w:val="left" w:pos="705"/>
              </w:tabs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0F3F19" w:rsidRPr="00F7421E" w:rsidRDefault="000F3F19" w:rsidP="00376813">
            <w:pPr>
              <w:shd w:val="clear" w:color="auto" w:fill="FFFFFF"/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  <w:r w:rsidRPr="00F7421E">
              <w:rPr>
                <w:color w:val="000000"/>
                <w:sz w:val="20"/>
                <w:szCs w:val="20"/>
              </w:rPr>
              <w:t>0,8% от суммы</w:t>
            </w:r>
          </w:p>
        </w:tc>
      </w:tr>
    </w:tbl>
    <w:p w:rsidR="00DD71DA" w:rsidRPr="00F7421E" w:rsidRDefault="00DD71DA">
      <w:r w:rsidRPr="00F7421E">
        <w:br w:type="page"/>
      </w:r>
    </w:p>
    <w:tbl>
      <w:tblPr>
        <w:tblW w:w="5040" w:type="pct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1"/>
        <w:gridCol w:w="7367"/>
        <w:gridCol w:w="2270"/>
      </w:tblGrid>
      <w:tr w:rsidR="006724DB" w:rsidRPr="00F7421E" w:rsidTr="001012F4">
        <w:trPr>
          <w:trHeight w:val="219"/>
        </w:trPr>
        <w:tc>
          <w:tcPr>
            <w:tcW w:w="5000" w:type="pct"/>
            <w:gridSpan w:val="3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6724DB" w:rsidRPr="00F7421E" w:rsidRDefault="006724DB" w:rsidP="00DD71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lastRenderedPageBreak/>
              <w:t xml:space="preserve">6. Платежи </w:t>
            </w:r>
            <w:r w:rsidR="00F406AA" w:rsidRPr="00F7421E">
              <w:rPr>
                <w:b/>
                <w:sz w:val="20"/>
                <w:szCs w:val="20"/>
              </w:rPr>
              <w:t xml:space="preserve">за оплату услуг в пользу отдельных поставщиков </w:t>
            </w:r>
            <w:r w:rsidR="00E0728E" w:rsidRPr="00F7421E">
              <w:rPr>
                <w:b/>
                <w:sz w:val="20"/>
                <w:szCs w:val="20"/>
              </w:rPr>
              <w:t>в рублях РФ</w:t>
            </w:r>
          </w:p>
        </w:tc>
      </w:tr>
      <w:tr w:rsidR="002336B7" w:rsidRPr="00F7421E" w:rsidTr="00DD71DA">
        <w:trPr>
          <w:trHeight w:val="864"/>
        </w:trPr>
        <w:tc>
          <w:tcPr>
            <w:tcW w:w="406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6.1.</w:t>
            </w:r>
          </w:p>
        </w:tc>
        <w:tc>
          <w:tcPr>
            <w:tcW w:w="3512" w:type="pct"/>
            <w:vMerge w:val="restar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Переводы денежных средств в оплату услуг сотовой связи, </w:t>
            </w:r>
            <w:proofErr w:type="spellStart"/>
            <w:r w:rsidRPr="00F7421E">
              <w:rPr>
                <w:sz w:val="20"/>
                <w:szCs w:val="20"/>
              </w:rPr>
              <w:t>интернет-провайдеров</w:t>
            </w:r>
            <w:proofErr w:type="spellEnd"/>
            <w:r w:rsidRPr="00F7421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7421E">
              <w:rPr>
                <w:sz w:val="20"/>
                <w:szCs w:val="20"/>
              </w:rPr>
              <w:t>интернет-магазинов</w:t>
            </w:r>
            <w:proofErr w:type="spellEnd"/>
            <w:proofErr w:type="gramEnd"/>
            <w:r w:rsidRPr="00F7421E">
              <w:rPr>
                <w:sz w:val="20"/>
                <w:szCs w:val="20"/>
              </w:rPr>
              <w:t>, туроператоров, операторов коммерческого телевидения, стационарной телефонной связи, охранных систем, страхования и коммунальные услуги ЖКХ г. Москва и Московской области в соответствии со Списком получателей платежей №1 и Списком получателей платежей №2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Без комиссии</w:t>
            </w:r>
          </w:p>
          <w:p w:rsidR="002336B7" w:rsidRPr="00F7421E" w:rsidRDefault="002336B7" w:rsidP="00B45996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№1)</w:t>
            </w:r>
          </w:p>
        </w:tc>
      </w:tr>
      <w:tr w:rsidR="002336B7" w:rsidRPr="00F7421E" w:rsidTr="00DD71DA">
        <w:trPr>
          <w:trHeight w:val="628"/>
        </w:trPr>
        <w:tc>
          <w:tcPr>
            <w:tcW w:w="406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DD71D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12" w:type="pct"/>
            <w:vMerge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336B7" w:rsidRPr="00F7421E" w:rsidRDefault="002336B7" w:rsidP="00F406A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1%</w:t>
            </w:r>
          </w:p>
          <w:p w:rsidR="002336B7" w:rsidRPr="00F7421E" w:rsidRDefault="002336B7" w:rsidP="002336B7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F7421E">
              <w:rPr>
                <w:sz w:val="20"/>
                <w:szCs w:val="20"/>
              </w:rPr>
              <w:t>(Список получателей платежей №2)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F406A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  <w:lang w:val="en-US"/>
              </w:rPr>
              <w:t xml:space="preserve">SMS- </w:t>
            </w:r>
            <w:r w:rsidRPr="00F7421E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F3014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 </w:t>
            </w:r>
          </w:p>
        </w:tc>
      </w:tr>
      <w:tr w:rsidR="00B45996" w:rsidRPr="00F7421E" w:rsidTr="00DD71DA">
        <w:trPr>
          <w:trHeight w:val="169"/>
        </w:trPr>
        <w:tc>
          <w:tcPr>
            <w:tcW w:w="406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B45996" w:rsidRPr="00F7421E" w:rsidRDefault="00B45996" w:rsidP="00DD71D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7.1.</w:t>
            </w:r>
          </w:p>
        </w:tc>
        <w:tc>
          <w:tcPr>
            <w:tcW w:w="351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B45996" w:rsidP="00DD71D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  <w:lang w:val="en-US"/>
              </w:rPr>
              <w:t>SMS</w:t>
            </w:r>
            <w:r w:rsidRPr="00F7421E">
              <w:rPr>
                <w:sz w:val="20"/>
                <w:szCs w:val="20"/>
              </w:rPr>
              <w:t>-информирование (предоставление данных о</w:t>
            </w:r>
            <w:r w:rsidR="007201E0" w:rsidRPr="00F7421E">
              <w:rPr>
                <w:sz w:val="20"/>
                <w:szCs w:val="20"/>
              </w:rPr>
              <w:t>б</w:t>
            </w:r>
            <w:r w:rsidRPr="00F7421E">
              <w:rPr>
                <w:sz w:val="20"/>
                <w:szCs w:val="20"/>
              </w:rPr>
              <w:t xml:space="preserve"> </w:t>
            </w:r>
            <w:r w:rsidR="007201E0" w:rsidRPr="00F7421E">
              <w:rPr>
                <w:sz w:val="20"/>
                <w:szCs w:val="20"/>
              </w:rPr>
              <w:t>операциях</w:t>
            </w:r>
            <w:r w:rsidRPr="00F7421E">
              <w:rPr>
                <w:sz w:val="20"/>
                <w:szCs w:val="20"/>
              </w:rPr>
              <w:t xml:space="preserve"> по счету, кроме банковских карт) </w:t>
            </w:r>
          </w:p>
        </w:tc>
        <w:tc>
          <w:tcPr>
            <w:tcW w:w="1082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B45996" w:rsidRPr="00F7421E" w:rsidRDefault="00440268" w:rsidP="000D2F6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50 </w:t>
            </w:r>
            <w:proofErr w:type="spellStart"/>
            <w:r w:rsidR="00B45996" w:rsidRPr="00F7421E">
              <w:rPr>
                <w:sz w:val="20"/>
                <w:szCs w:val="20"/>
              </w:rPr>
              <w:t>руб</w:t>
            </w:r>
            <w:proofErr w:type="spellEnd"/>
            <w:r w:rsidR="00B45996" w:rsidRPr="00F7421E">
              <w:rPr>
                <w:sz w:val="20"/>
                <w:szCs w:val="20"/>
                <w:lang w:val="en-US"/>
              </w:rPr>
              <w:t>.</w:t>
            </w:r>
            <w:r w:rsidR="00B45996" w:rsidRPr="00F7421E">
              <w:rPr>
                <w:sz w:val="20"/>
                <w:szCs w:val="20"/>
              </w:rPr>
              <w:t xml:space="preserve"> в месяц</w:t>
            </w:r>
          </w:p>
        </w:tc>
      </w:tr>
    </w:tbl>
    <w:p w:rsidR="00DD71DA" w:rsidRPr="00F7421E" w:rsidRDefault="00DD71DA" w:rsidP="00DD71DA">
      <w:pPr>
        <w:ind w:firstLine="567"/>
        <w:jc w:val="both"/>
        <w:rPr>
          <w:color w:val="000000"/>
          <w:sz w:val="18"/>
          <w:szCs w:val="18"/>
        </w:rPr>
      </w:pP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 п.1.3. В случае утери клиентом логина и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клиент».</w:t>
      </w:r>
    </w:p>
    <w:p w:rsidR="009E6631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 п.1.4. В случае трижды неверно введенного пароля для доступа в систему</w:t>
      </w:r>
      <w:r w:rsidRPr="00F7421E">
        <w:rPr>
          <w:sz w:val="18"/>
          <w:szCs w:val="18"/>
        </w:rPr>
        <w:t xml:space="preserve"> дистанционного банковского обслуживания</w:t>
      </w:r>
      <w:r w:rsidRPr="00F7421E">
        <w:rPr>
          <w:b/>
          <w:sz w:val="18"/>
          <w:szCs w:val="18"/>
        </w:rPr>
        <w:t xml:space="preserve"> </w:t>
      </w:r>
      <w:r w:rsidRPr="00F7421E">
        <w:rPr>
          <w:sz w:val="18"/>
          <w:szCs w:val="18"/>
        </w:rPr>
        <w:t>«Частный клиент»</w:t>
      </w:r>
      <w:r w:rsidRPr="00F7421E">
        <w:rPr>
          <w:color w:val="000000"/>
          <w:sz w:val="18"/>
          <w:szCs w:val="18"/>
        </w:rPr>
        <w:t xml:space="preserve"> блокировка снимается автоматически спустя четыре часа.</w:t>
      </w:r>
    </w:p>
    <w:p w:rsidR="00D310E8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D310E8" w:rsidRPr="00F7421E">
        <w:rPr>
          <w:color w:val="000000"/>
          <w:sz w:val="18"/>
          <w:szCs w:val="18"/>
        </w:rPr>
        <w:t>*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п.4.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По платежам с указанием расходов “OUR” комиссии удерживаются за счет отправителя, с указанием расходов “</w:t>
      </w:r>
      <w:r w:rsidR="00D310E8" w:rsidRPr="00F7421E">
        <w:rPr>
          <w:color w:val="000000"/>
          <w:sz w:val="18"/>
          <w:szCs w:val="18"/>
          <w:lang w:val="en-US"/>
        </w:rPr>
        <w:t>BEN</w:t>
      </w:r>
      <w:r w:rsidR="00D310E8" w:rsidRPr="00F7421E">
        <w:rPr>
          <w:color w:val="000000"/>
          <w:sz w:val="18"/>
          <w:szCs w:val="18"/>
        </w:rPr>
        <w:t>” –  из суммы перевода, с указанием расходов</w:t>
      </w:r>
      <w:r w:rsidR="00D310E8" w:rsidRPr="00F7421E">
        <w:rPr>
          <w:b/>
          <w:color w:val="000000"/>
          <w:sz w:val="18"/>
          <w:szCs w:val="18"/>
        </w:rPr>
        <w:t xml:space="preserve"> </w:t>
      </w:r>
      <w:r w:rsidR="00D310E8" w:rsidRPr="00F7421E">
        <w:rPr>
          <w:color w:val="000000"/>
          <w:sz w:val="18"/>
          <w:szCs w:val="18"/>
        </w:rPr>
        <w:t>“SHA” комиссия Банка удерживается за счет отправителя,  прочие комиссии – из суммы перевода.</w:t>
      </w:r>
    </w:p>
    <w:p w:rsidR="00E174D5" w:rsidRPr="00F7421E" w:rsidRDefault="009E6631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**</w:t>
      </w:r>
      <w:r w:rsidR="00F66AC6" w:rsidRPr="00F7421E">
        <w:rPr>
          <w:color w:val="000000"/>
          <w:sz w:val="18"/>
          <w:szCs w:val="18"/>
        </w:rPr>
        <w:t>*</w:t>
      </w:r>
      <w:r w:rsidR="00376813" w:rsidRPr="00F7421E">
        <w:rPr>
          <w:color w:val="000000"/>
          <w:sz w:val="18"/>
          <w:szCs w:val="18"/>
        </w:rPr>
        <w:t>*</w:t>
      </w:r>
      <w:r w:rsidR="00DD71DA" w:rsidRPr="00F7421E">
        <w:rPr>
          <w:color w:val="000000"/>
          <w:sz w:val="18"/>
          <w:szCs w:val="18"/>
        </w:rPr>
        <w:t xml:space="preserve"> </w:t>
      </w:r>
      <w:proofErr w:type="gramStart"/>
      <w:r w:rsidR="00376813" w:rsidRPr="00F7421E">
        <w:rPr>
          <w:color w:val="000000"/>
          <w:sz w:val="18"/>
          <w:szCs w:val="18"/>
        </w:rPr>
        <w:t>п</w:t>
      </w:r>
      <w:proofErr w:type="gramEnd"/>
      <w:r w:rsidR="00376813" w:rsidRPr="00F7421E">
        <w:rPr>
          <w:color w:val="000000"/>
          <w:sz w:val="18"/>
          <w:szCs w:val="18"/>
        </w:rPr>
        <w:t>.5</w:t>
      </w:r>
      <w:r w:rsidR="00D310E8" w:rsidRPr="00F7421E">
        <w:rPr>
          <w:color w:val="000000"/>
          <w:sz w:val="18"/>
          <w:szCs w:val="18"/>
        </w:rPr>
        <w:t>.</w:t>
      </w:r>
      <w:r w:rsidR="00376813" w:rsidRPr="00F7421E">
        <w:rPr>
          <w:color w:val="000000"/>
          <w:sz w:val="18"/>
          <w:szCs w:val="18"/>
        </w:rPr>
        <w:t xml:space="preserve"> </w:t>
      </w:r>
      <w:proofErr w:type="gramStart"/>
      <w:r w:rsidR="00E174D5" w:rsidRPr="00F7421E">
        <w:rPr>
          <w:color w:val="000000"/>
          <w:sz w:val="18"/>
          <w:szCs w:val="18"/>
        </w:rPr>
        <w:t xml:space="preserve">Конверсионные операции проводятся Банком по курсам покупки/продажи иностранной валюты, определяемым как скорректированные на уровень краткосрочной </w:t>
      </w:r>
      <w:proofErr w:type="spellStart"/>
      <w:r w:rsidR="00E174D5" w:rsidRPr="00F7421E">
        <w:rPr>
          <w:color w:val="000000"/>
          <w:sz w:val="18"/>
          <w:szCs w:val="18"/>
        </w:rPr>
        <w:t>волатильности</w:t>
      </w:r>
      <w:proofErr w:type="spellEnd"/>
      <w:r w:rsidR="00E174D5" w:rsidRPr="00F7421E">
        <w:rPr>
          <w:color w:val="000000"/>
          <w:sz w:val="18"/>
          <w:szCs w:val="18"/>
        </w:rPr>
        <w:t xml:space="preserve"> (нестабильности) валютного курса значения котировок покупки/продажи иностранной валюты, сложившиеся на момент определения курсов по доступным для биржевых торгов инструментам валютного рынка Московской Биржи.</w:t>
      </w:r>
      <w:proofErr w:type="gramEnd"/>
    </w:p>
    <w:p w:rsidR="00DD71DA" w:rsidRPr="00F7421E" w:rsidRDefault="00E174D5" w:rsidP="00DD71DA">
      <w:pPr>
        <w:ind w:firstLine="567"/>
        <w:jc w:val="both"/>
        <w:rPr>
          <w:color w:val="000000"/>
          <w:sz w:val="18"/>
          <w:szCs w:val="18"/>
        </w:rPr>
      </w:pPr>
      <w:r w:rsidRPr="00F7421E">
        <w:rPr>
          <w:color w:val="000000"/>
          <w:sz w:val="18"/>
          <w:szCs w:val="18"/>
        </w:rPr>
        <w:t>В случае отсутствия биржевых торгов на валютном рынке Московской Биржи по необходимой иностранной валюте рыночный курс иностранной валюты (кросс-курс) определяется по котировкам внебиржевого межбанковского рынка</w:t>
      </w:r>
      <w:r w:rsidR="00DD71DA" w:rsidRPr="00F7421E">
        <w:rPr>
          <w:color w:val="000000"/>
          <w:sz w:val="18"/>
          <w:szCs w:val="18"/>
        </w:rPr>
        <w:t>.</w:t>
      </w:r>
    </w:p>
    <w:p w:rsidR="001F2898" w:rsidRPr="00F7421E" w:rsidRDefault="001F2898" w:rsidP="00DD71DA">
      <w:pPr>
        <w:ind w:firstLine="567"/>
        <w:jc w:val="both"/>
        <w:rPr>
          <w:sz w:val="18"/>
          <w:szCs w:val="18"/>
        </w:rPr>
      </w:pPr>
      <w:r w:rsidRPr="00F7421E">
        <w:rPr>
          <w:sz w:val="18"/>
          <w:szCs w:val="18"/>
        </w:rPr>
        <w:t xml:space="preserve">***** </w:t>
      </w:r>
      <w:r w:rsidR="00DD71DA" w:rsidRPr="00F7421E">
        <w:rPr>
          <w:sz w:val="18"/>
          <w:szCs w:val="18"/>
        </w:rPr>
        <w:t>У</w:t>
      </w:r>
      <w:r w:rsidRPr="00F7421E">
        <w:rPr>
          <w:sz w:val="18"/>
          <w:szCs w:val="18"/>
        </w:rPr>
        <w:t>казано московское время с 00-00 до 24-00 часов.</w:t>
      </w:r>
    </w:p>
    <w:p w:rsidR="009E6631" w:rsidRPr="00F7421E" w:rsidRDefault="009E6631" w:rsidP="009E6631">
      <w:pPr>
        <w:jc w:val="both"/>
        <w:rPr>
          <w:sz w:val="18"/>
          <w:szCs w:val="18"/>
        </w:rPr>
      </w:pPr>
    </w:p>
    <w:p w:rsidR="00773AEA" w:rsidRPr="00F7421E" w:rsidRDefault="00216EB7" w:rsidP="00286711">
      <w:pPr>
        <w:jc w:val="center"/>
        <w:rPr>
          <w:b/>
          <w:sz w:val="20"/>
          <w:szCs w:val="20"/>
          <w:u w:val="single"/>
        </w:rPr>
      </w:pPr>
      <w:r w:rsidRPr="00F7421E">
        <w:rPr>
          <w:b/>
          <w:sz w:val="20"/>
          <w:szCs w:val="20"/>
          <w:u w:val="single"/>
        </w:rPr>
        <w:t>Общие положения по применению тарифов и взимани</w:t>
      </w:r>
      <w:r w:rsidR="00A02B54" w:rsidRPr="00F7421E">
        <w:rPr>
          <w:b/>
          <w:sz w:val="20"/>
          <w:szCs w:val="20"/>
          <w:u w:val="single"/>
        </w:rPr>
        <w:t>ю</w:t>
      </w:r>
      <w:r w:rsidRPr="00F7421E">
        <w:rPr>
          <w:b/>
          <w:sz w:val="20"/>
          <w:szCs w:val="20"/>
          <w:u w:val="single"/>
        </w:rPr>
        <w:t xml:space="preserve"> комиссий</w:t>
      </w:r>
    </w:p>
    <w:p w:rsidR="00B14047" w:rsidRPr="00F7421E" w:rsidRDefault="00B14047" w:rsidP="00286711">
      <w:pPr>
        <w:jc w:val="center"/>
        <w:rPr>
          <w:b/>
          <w:sz w:val="20"/>
          <w:szCs w:val="20"/>
          <w:u w:val="single"/>
        </w:rPr>
      </w:pPr>
    </w:p>
    <w:p w:rsidR="00E16F7E" w:rsidRPr="00F7421E" w:rsidRDefault="00E16F7E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proofErr w:type="gramStart"/>
      <w:r w:rsidRPr="00F7421E">
        <w:rPr>
          <w:sz w:val="20"/>
          <w:szCs w:val="20"/>
        </w:rPr>
        <w:t xml:space="preserve">Настоящие Тарифы </w:t>
      </w:r>
      <w:r w:rsidR="00AD598B" w:rsidRPr="00F7421E">
        <w:rPr>
          <w:sz w:val="20"/>
          <w:szCs w:val="20"/>
        </w:rPr>
        <w:t>КБ «</w:t>
      </w:r>
      <w:proofErr w:type="spellStart"/>
      <w:r w:rsidR="00AD598B" w:rsidRPr="00F7421E">
        <w:rPr>
          <w:sz w:val="20"/>
          <w:szCs w:val="20"/>
        </w:rPr>
        <w:t>Гарант-Инвест</w:t>
      </w:r>
      <w:proofErr w:type="spellEnd"/>
      <w:r w:rsidR="00AD598B" w:rsidRPr="00F7421E">
        <w:rPr>
          <w:sz w:val="20"/>
          <w:szCs w:val="20"/>
        </w:rPr>
        <w:t>»</w:t>
      </w:r>
      <w:r w:rsidR="00D310E8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(АО)</w:t>
      </w:r>
      <w:r w:rsidR="00665960" w:rsidRPr="00F7421E">
        <w:rPr>
          <w:sz w:val="20"/>
          <w:szCs w:val="20"/>
        </w:rPr>
        <w:t xml:space="preserve"> на предоставление банковских услуг с использованием системы дистанционного банковского обслуживания «</w:t>
      </w:r>
      <w:r w:rsidR="00AD598B" w:rsidRPr="00F7421E">
        <w:rPr>
          <w:sz w:val="20"/>
          <w:szCs w:val="20"/>
        </w:rPr>
        <w:t>Частный клиент</w:t>
      </w:r>
      <w:r w:rsidR="00665960" w:rsidRPr="00F7421E">
        <w:rPr>
          <w:sz w:val="20"/>
          <w:szCs w:val="20"/>
        </w:rPr>
        <w:t xml:space="preserve">» для физических лиц в рублях РФ и иностранной валюте </w:t>
      </w:r>
      <w:r w:rsidRPr="00F7421E">
        <w:rPr>
          <w:bCs/>
          <w:sz w:val="20"/>
          <w:szCs w:val="20"/>
        </w:rPr>
        <w:t xml:space="preserve"> (далее – Тарифы) </w:t>
      </w:r>
      <w:r w:rsidRPr="00F7421E">
        <w:rPr>
          <w:sz w:val="20"/>
          <w:szCs w:val="20"/>
        </w:rPr>
        <w:t>устанавливают размер вознаграждений за выполнение</w:t>
      </w:r>
      <w:r w:rsidR="001D11D2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>КБ «</w:t>
      </w:r>
      <w:proofErr w:type="spellStart"/>
      <w:r w:rsidR="00AD598B" w:rsidRPr="00F7421E">
        <w:rPr>
          <w:sz w:val="20"/>
          <w:szCs w:val="20"/>
        </w:rPr>
        <w:t>Гарант-Инвест</w:t>
      </w:r>
      <w:proofErr w:type="spellEnd"/>
      <w:r w:rsidR="00AD598B" w:rsidRPr="00F7421E">
        <w:rPr>
          <w:sz w:val="20"/>
          <w:szCs w:val="20"/>
        </w:rPr>
        <w:t>»</w:t>
      </w:r>
      <w:r w:rsidR="006C5120"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(АО) </w:t>
      </w:r>
      <w:r w:rsidRPr="00F7421E">
        <w:rPr>
          <w:sz w:val="20"/>
          <w:szCs w:val="20"/>
        </w:rPr>
        <w:t xml:space="preserve">(далее - Банк) операций по поручениям физических лиц (далее - клиенты) в системе </w:t>
      </w:r>
      <w:r w:rsidR="00D81119" w:rsidRPr="00F7421E">
        <w:rPr>
          <w:sz w:val="20"/>
          <w:szCs w:val="20"/>
        </w:rPr>
        <w:t xml:space="preserve">дистанционного банковского обслуживания  </w:t>
      </w:r>
      <w:r w:rsidR="00AD598B" w:rsidRPr="00F7421E">
        <w:rPr>
          <w:sz w:val="20"/>
          <w:szCs w:val="20"/>
        </w:rPr>
        <w:t>«Частный клиент».</w:t>
      </w:r>
      <w:proofErr w:type="gramEnd"/>
    </w:p>
    <w:p w:rsidR="00AD598B" w:rsidRPr="00F7421E" w:rsidRDefault="00773AEA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Тарифы приме</w:t>
      </w:r>
      <w:r w:rsidRPr="00F7421E">
        <w:rPr>
          <w:bCs/>
          <w:sz w:val="20"/>
          <w:szCs w:val="20"/>
        </w:rPr>
        <w:t>няются при предост</w:t>
      </w:r>
      <w:r w:rsidRPr="00F7421E">
        <w:rPr>
          <w:sz w:val="20"/>
          <w:szCs w:val="20"/>
        </w:rPr>
        <w:t>авлении услуг</w:t>
      </w:r>
      <w:r w:rsidR="00E16F7E" w:rsidRPr="00F7421E">
        <w:rPr>
          <w:sz w:val="20"/>
          <w:szCs w:val="20"/>
        </w:rPr>
        <w:t xml:space="preserve"> к</w:t>
      </w:r>
      <w:r w:rsidRPr="00F7421E">
        <w:rPr>
          <w:sz w:val="20"/>
          <w:szCs w:val="20"/>
        </w:rPr>
        <w:t>лиентам</w:t>
      </w:r>
      <w:r w:rsidR="003A4AC8" w:rsidRPr="00F7421E">
        <w:rPr>
          <w:sz w:val="20"/>
          <w:szCs w:val="20"/>
        </w:rPr>
        <w:t xml:space="preserve">, заключившим с Банком </w:t>
      </w:r>
      <w:r w:rsidRPr="00F7421E">
        <w:rPr>
          <w:sz w:val="20"/>
          <w:szCs w:val="20"/>
        </w:rPr>
        <w:t xml:space="preserve">Договор оказания банковских услуг физическим лицам с использованием системы </w:t>
      </w:r>
      <w:r w:rsidR="00E16F7E" w:rsidRPr="00F7421E">
        <w:rPr>
          <w:sz w:val="20"/>
          <w:szCs w:val="20"/>
        </w:rPr>
        <w:t xml:space="preserve">дистанционного банковского обслуживания </w:t>
      </w:r>
      <w:r w:rsidRPr="00F7421E">
        <w:rPr>
          <w:sz w:val="20"/>
          <w:szCs w:val="20"/>
        </w:rPr>
        <w:t xml:space="preserve"> </w:t>
      </w:r>
      <w:r w:rsidR="00AD598B" w:rsidRPr="00F7421E">
        <w:rPr>
          <w:sz w:val="20"/>
          <w:szCs w:val="20"/>
        </w:rPr>
        <w:t xml:space="preserve">«Частный клиент». </w:t>
      </w:r>
    </w:p>
    <w:p w:rsidR="00082C76" w:rsidRPr="00F7421E" w:rsidRDefault="001D11D2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Т</w:t>
      </w:r>
      <w:r w:rsidR="00773AEA" w:rsidRPr="00F7421E">
        <w:rPr>
          <w:sz w:val="20"/>
          <w:szCs w:val="20"/>
        </w:rPr>
        <w:t xml:space="preserve">арифы применяются только к операциям, совершенным с использованием системы </w:t>
      </w:r>
      <w:r w:rsidR="00E16F7E" w:rsidRPr="00F7421E">
        <w:rPr>
          <w:sz w:val="20"/>
          <w:szCs w:val="20"/>
        </w:rPr>
        <w:t>дистанционного банковского обслуживания «</w:t>
      </w:r>
      <w:r w:rsidR="00AD598B" w:rsidRPr="00F7421E">
        <w:rPr>
          <w:sz w:val="20"/>
          <w:szCs w:val="20"/>
        </w:rPr>
        <w:t>«Частный клиент».</w:t>
      </w:r>
    </w:p>
    <w:p w:rsidR="002D421D" w:rsidRPr="00F7421E" w:rsidRDefault="002D421D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Комиссионное вознаграждение </w:t>
      </w:r>
      <w:r w:rsidR="00376813" w:rsidRPr="00F7421E">
        <w:rPr>
          <w:sz w:val="20"/>
          <w:szCs w:val="20"/>
        </w:rPr>
        <w:t xml:space="preserve">Банка </w:t>
      </w:r>
      <w:r w:rsidRPr="00F7421E">
        <w:rPr>
          <w:sz w:val="20"/>
          <w:szCs w:val="20"/>
        </w:rPr>
        <w:t>взимается одновременно с совершением операции</w:t>
      </w:r>
      <w:r w:rsidR="00376813" w:rsidRPr="00F7421E">
        <w:rPr>
          <w:sz w:val="20"/>
          <w:szCs w:val="20"/>
        </w:rPr>
        <w:t xml:space="preserve"> по счету клиента, </w:t>
      </w:r>
      <w:r w:rsidRPr="00F7421E">
        <w:rPr>
          <w:sz w:val="20"/>
          <w:szCs w:val="20"/>
        </w:rPr>
        <w:t xml:space="preserve">по </w:t>
      </w:r>
      <w:r w:rsidR="00F412D6" w:rsidRPr="00F7421E">
        <w:rPr>
          <w:sz w:val="20"/>
          <w:szCs w:val="20"/>
        </w:rPr>
        <w:t>Тарифам</w:t>
      </w:r>
      <w:r w:rsidRPr="00F7421E">
        <w:rPr>
          <w:sz w:val="20"/>
          <w:szCs w:val="20"/>
        </w:rPr>
        <w:t xml:space="preserve">, действующим на день взимания комиссии. 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Комиссия, удержанная Банком за выполнение поручений клиентов, возврату </w:t>
      </w:r>
      <w:r w:rsidR="003A4AC8" w:rsidRPr="00F7421E">
        <w:rPr>
          <w:sz w:val="20"/>
          <w:szCs w:val="20"/>
        </w:rPr>
        <w:t>не подлежит</w:t>
      </w:r>
      <w:r w:rsidRPr="00F7421E">
        <w:rPr>
          <w:sz w:val="20"/>
          <w:szCs w:val="20"/>
        </w:rPr>
        <w:t>.</w:t>
      </w:r>
    </w:p>
    <w:p w:rsidR="00C772A0" w:rsidRPr="00F7421E" w:rsidRDefault="00C772A0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не несет ответственность за задержки и ошибки, которые могут возникнуть из-за нечетких инструкций клиента.</w:t>
      </w:r>
    </w:p>
    <w:p w:rsidR="00C05A39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>Банк имеет право на изменение Тарифов в одностороннем порядке</w:t>
      </w:r>
      <w:r w:rsidR="00222D31" w:rsidRPr="00F7421E">
        <w:rPr>
          <w:sz w:val="20"/>
          <w:szCs w:val="20"/>
        </w:rPr>
        <w:t xml:space="preserve">, </w:t>
      </w:r>
      <w:r w:rsidRPr="00F7421E">
        <w:rPr>
          <w:sz w:val="20"/>
          <w:szCs w:val="20"/>
        </w:rPr>
        <w:t>уведомив клиента путем размещения</w:t>
      </w:r>
      <w:r w:rsidR="00DE0249" w:rsidRPr="00F7421E">
        <w:rPr>
          <w:sz w:val="20"/>
          <w:szCs w:val="20"/>
        </w:rPr>
        <w:t xml:space="preserve"> соответствующей информации об </w:t>
      </w:r>
      <w:r w:rsidR="00D81119" w:rsidRPr="00F7421E">
        <w:rPr>
          <w:sz w:val="20"/>
          <w:szCs w:val="20"/>
        </w:rPr>
        <w:t>и</w:t>
      </w:r>
      <w:r w:rsidRPr="00F7421E">
        <w:rPr>
          <w:sz w:val="20"/>
          <w:szCs w:val="20"/>
        </w:rPr>
        <w:t xml:space="preserve">зменениях к </w:t>
      </w:r>
      <w:r w:rsidR="00D81119" w:rsidRPr="00F7421E">
        <w:rPr>
          <w:sz w:val="20"/>
          <w:szCs w:val="20"/>
        </w:rPr>
        <w:t>т</w:t>
      </w:r>
      <w:r w:rsidR="00DE0249" w:rsidRPr="00F7421E">
        <w:rPr>
          <w:sz w:val="20"/>
          <w:szCs w:val="20"/>
        </w:rPr>
        <w:t xml:space="preserve">арифам </w:t>
      </w:r>
      <w:r w:rsidRPr="00F7421E">
        <w:rPr>
          <w:sz w:val="20"/>
          <w:szCs w:val="20"/>
        </w:rPr>
        <w:t xml:space="preserve">на информационных стендах и информационном сайте Банка </w:t>
      </w:r>
      <w:hyperlink r:id="rId8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</w:t>
      </w:r>
      <w:r w:rsidR="00CC178D" w:rsidRPr="00F7421E">
        <w:rPr>
          <w:sz w:val="20"/>
          <w:szCs w:val="20"/>
        </w:rPr>
        <w:t xml:space="preserve">нтернет в сроки, установленные </w:t>
      </w:r>
      <w:r w:rsidR="003A4AC8" w:rsidRPr="00F7421E">
        <w:rPr>
          <w:sz w:val="20"/>
          <w:szCs w:val="20"/>
        </w:rPr>
        <w:t xml:space="preserve">Договором оказания банковских услуг физическим лицам с использованием системы дистанционного банковского обслуживания  </w:t>
      </w:r>
      <w:r w:rsidR="00AD598B" w:rsidRPr="00F7421E">
        <w:rPr>
          <w:sz w:val="20"/>
          <w:szCs w:val="20"/>
        </w:rPr>
        <w:t>«Частный клиент».</w:t>
      </w:r>
    </w:p>
    <w:p w:rsidR="00177F96" w:rsidRPr="00F7421E" w:rsidRDefault="00C05A39" w:rsidP="00B14047">
      <w:pPr>
        <w:numPr>
          <w:ilvl w:val="0"/>
          <w:numId w:val="2"/>
        </w:numPr>
        <w:tabs>
          <w:tab w:val="num" w:pos="-851"/>
          <w:tab w:val="left" w:pos="0"/>
          <w:tab w:val="left" w:pos="284"/>
          <w:tab w:val="left" w:pos="851"/>
        </w:tabs>
        <w:ind w:left="0" w:firstLine="567"/>
        <w:jc w:val="both"/>
        <w:rPr>
          <w:sz w:val="20"/>
          <w:szCs w:val="20"/>
        </w:rPr>
      </w:pPr>
      <w:r w:rsidRPr="00F7421E">
        <w:rPr>
          <w:sz w:val="20"/>
          <w:szCs w:val="20"/>
        </w:rPr>
        <w:t xml:space="preserve">Клиент обязан самостоятельно ознакомиться с Тарифами (изменениями к ним), размещенными на информационном сайте Банка </w:t>
      </w:r>
      <w:hyperlink r:id="rId9" w:history="1">
        <w:r w:rsidR="00AD598B" w:rsidRPr="00F7421E">
          <w:rPr>
            <w:rStyle w:val="a9"/>
            <w:sz w:val="20"/>
            <w:szCs w:val="20"/>
          </w:rPr>
          <w:t>www.</w:t>
        </w:r>
        <w:r w:rsidR="00AD598B" w:rsidRPr="00F7421E">
          <w:rPr>
            <w:rStyle w:val="a9"/>
            <w:sz w:val="20"/>
            <w:szCs w:val="20"/>
            <w:lang w:val="en-US"/>
          </w:rPr>
          <w:t>gibank</w:t>
        </w:r>
        <w:r w:rsidR="00AD598B" w:rsidRPr="00F7421E">
          <w:rPr>
            <w:rStyle w:val="a9"/>
            <w:sz w:val="20"/>
            <w:szCs w:val="20"/>
          </w:rPr>
          <w:t>.</w:t>
        </w:r>
        <w:proofErr w:type="spellStart"/>
        <w:r w:rsidR="00AD598B" w:rsidRPr="00F7421E">
          <w:rPr>
            <w:rStyle w:val="a9"/>
            <w:sz w:val="20"/>
            <w:szCs w:val="20"/>
          </w:rPr>
          <w:t>ru</w:t>
        </w:r>
        <w:proofErr w:type="spellEnd"/>
      </w:hyperlink>
      <w:r w:rsidRPr="00F7421E">
        <w:rPr>
          <w:sz w:val="20"/>
          <w:szCs w:val="20"/>
        </w:rPr>
        <w:t xml:space="preserve"> в сети Интернет. Банк не несет ответственность за неисполнение </w:t>
      </w:r>
      <w:r w:rsidR="00D81119" w:rsidRPr="00F7421E">
        <w:rPr>
          <w:sz w:val="20"/>
          <w:szCs w:val="20"/>
        </w:rPr>
        <w:t>к</w:t>
      </w:r>
      <w:r w:rsidRPr="00F7421E">
        <w:rPr>
          <w:sz w:val="20"/>
          <w:szCs w:val="20"/>
        </w:rPr>
        <w:t xml:space="preserve">лиентом </w:t>
      </w:r>
      <w:r w:rsidR="003A4AC8" w:rsidRPr="00F7421E">
        <w:rPr>
          <w:sz w:val="20"/>
          <w:szCs w:val="20"/>
        </w:rPr>
        <w:t xml:space="preserve">данной </w:t>
      </w:r>
      <w:r w:rsidRPr="00F7421E">
        <w:rPr>
          <w:sz w:val="20"/>
          <w:szCs w:val="20"/>
        </w:rPr>
        <w:t>обязанности</w:t>
      </w:r>
      <w:r w:rsidR="00BB6C25" w:rsidRPr="00F7421E">
        <w:rPr>
          <w:sz w:val="20"/>
          <w:szCs w:val="20"/>
        </w:rPr>
        <w:t>.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color w:val="000000"/>
          <w:sz w:val="20"/>
        </w:rPr>
        <w:t xml:space="preserve">Все комиссии списываются в бесспорном порядке. </w:t>
      </w:r>
      <w:r w:rsidRPr="00F7421E">
        <w:rPr>
          <w:bCs/>
          <w:color w:val="000000"/>
          <w:sz w:val="20"/>
          <w:szCs w:val="20"/>
        </w:rPr>
        <w:t xml:space="preserve">Комиссии банков-корреспондентов включены в тариф, комиссии банков-корреспондентов за ручную обработку платежа и  комиссии третьих банков взимаются дополнительно. </w:t>
      </w:r>
      <w:r w:rsidRPr="00F7421E">
        <w:rPr>
          <w:bCs/>
          <w:iCs/>
          <w:color w:val="000000"/>
          <w:sz w:val="20"/>
          <w:szCs w:val="20"/>
        </w:rPr>
        <w:t xml:space="preserve">Сборы, телекоммуникационные, почтовые расходы и прочие непредвиденные расходы при проведении международных операций взимаются дополнительно и списываются со счета клиента в течение 3-х банковских дней с момента предъявления к Банку соответствующих документов на оплату. </w:t>
      </w:r>
    </w:p>
    <w:p w:rsidR="00177F96" w:rsidRPr="00F7421E" w:rsidRDefault="00177F96" w:rsidP="00B14047">
      <w:pPr>
        <w:numPr>
          <w:ilvl w:val="0"/>
          <w:numId w:val="2"/>
        </w:numPr>
        <w:tabs>
          <w:tab w:val="clear" w:pos="8015"/>
          <w:tab w:val="num" w:pos="-851"/>
          <w:tab w:val="left" w:pos="-142"/>
          <w:tab w:val="left" w:pos="0"/>
          <w:tab w:val="left" w:pos="851"/>
        </w:tabs>
        <w:ind w:left="0" w:firstLine="567"/>
        <w:jc w:val="both"/>
        <w:rPr>
          <w:bCs/>
          <w:color w:val="000000"/>
          <w:sz w:val="20"/>
          <w:szCs w:val="20"/>
        </w:rPr>
      </w:pPr>
      <w:r w:rsidRPr="00F7421E">
        <w:rPr>
          <w:bCs/>
          <w:color w:val="000000"/>
          <w:sz w:val="20"/>
          <w:szCs w:val="20"/>
        </w:rPr>
        <w:t xml:space="preserve">При отсутствии денежных средств на счете клиента в валюте платежа Банк вправе </w:t>
      </w:r>
      <w:r w:rsidRPr="00F7421E">
        <w:rPr>
          <w:color w:val="000000"/>
          <w:sz w:val="20"/>
          <w:szCs w:val="20"/>
        </w:rPr>
        <w:t>без разрешения (согласия)</w:t>
      </w:r>
      <w:r w:rsidRPr="00F7421E">
        <w:rPr>
          <w:bCs/>
          <w:color w:val="000000"/>
          <w:sz w:val="20"/>
          <w:szCs w:val="20"/>
        </w:rPr>
        <w:t xml:space="preserve"> списать комиссию с любого счета клиента, открытого в Банке по курсу Банка России на день списания.</w:t>
      </w:r>
    </w:p>
    <w:p w:rsidR="00177F96" w:rsidRPr="00F7421E" w:rsidRDefault="00177F96" w:rsidP="00B14047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0"/>
          <w:szCs w:val="20"/>
        </w:rPr>
      </w:pPr>
    </w:p>
    <w:p w:rsidR="00DD71DA" w:rsidRPr="00F7421E" w:rsidRDefault="00DD71DA">
      <w:pPr>
        <w:rPr>
          <w:b/>
        </w:rPr>
      </w:pPr>
      <w:r w:rsidRPr="00F7421E">
        <w:rPr>
          <w:b/>
        </w:rPr>
        <w:br w:type="page"/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lastRenderedPageBreak/>
        <w:t>Лимиты (ограничения) на осуществление банковских операций,</w:t>
      </w:r>
    </w:p>
    <w:p w:rsidR="00DD71DA" w:rsidRPr="00F7421E" w:rsidRDefault="0026221B" w:rsidP="00DD71DA">
      <w:pPr>
        <w:jc w:val="center"/>
        <w:rPr>
          <w:b/>
        </w:rPr>
      </w:pPr>
      <w:r w:rsidRPr="00F7421E">
        <w:rPr>
          <w:b/>
        </w:rPr>
        <w:t xml:space="preserve">проводимых физическими лицами в </w:t>
      </w:r>
      <w:r w:rsidR="00E708E6" w:rsidRPr="00F7421E">
        <w:rPr>
          <w:b/>
        </w:rPr>
        <w:t>КБ «</w:t>
      </w:r>
      <w:proofErr w:type="spellStart"/>
      <w:r w:rsidR="00E708E6" w:rsidRPr="00F7421E">
        <w:rPr>
          <w:b/>
        </w:rPr>
        <w:t>Гарант-Инвест</w:t>
      </w:r>
      <w:proofErr w:type="spellEnd"/>
      <w:r w:rsidR="00E708E6" w:rsidRPr="00F7421E">
        <w:rPr>
          <w:b/>
        </w:rPr>
        <w:t>»</w:t>
      </w:r>
      <w:r w:rsidR="000E3938" w:rsidRPr="00F7421E">
        <w:rPr>
          <w:b/>
        </w:rPr>
        <w:t xml:space="preserve"> </w:t>
      </w:r>
      <w:r w:rsidR="00E708E6" w:rsidRPr="00F7421E">
        <w:rPr>
          <w:b/>
        </w:rPr>
        <w:t>(АО)</w:t>
      </w:r>
    </w:p>
    <w:p w:rsidR="00DD71DA" w:rsidRPr="00F7421E" w:rsidRDefault="00E708E6" w:rsidP="00DD71DA">
      <w:pPr>
        <w:jc w:val="center"/>
        <w:rPr>
          <w:b/>
        </w:rPr>
      </w:pPr>
      <w:r w:rsidRPr="00F7421E">
        <w:rPr>
          <w:b/>
        </w:rPr>
        <w:t>с использованием системы Дистанционного Банковского О</w:t>
      </w:r>
      <w:r w:rsidR="0026221B" w:rsidRPr="00F7421E">
        <w:rPr>
          <w:b/>
        </w:rPr>
        <w:t>бслуживания</w:t>
      </w:r>
    </w:p>
    <w:p w:rsidR="0026221B" w:rsidRPr="00F7421E" w:rsidRDefault="0026221B" w:rsidP="00DD71DA">
      <w:pPr>
        <w:jc w:val="center"/>
        <w:rPr>
          <w:b/>
        </w:rPr>
      </w:pPr>
      <w:r w:rsidRPr="00F7421E">
        <w:rPr>
          <w:b/>
        </w:rPr>
        <w:t>«</w:t>
      </w:r>
      <w:r w:rsidR="00E708E6" w:rsidRPr="00F7421E">
        <w:rPr>
          <w:b/>
        </w:rPr>
        <w:t>Частный клиент</w:t>
      </w:r>
      <w:r w:rsidR="00DD71DA" w:rsidRPr="00F7421E">
        <w:rPr>
          <w:b/>
        </w:rPr>
        <w:t>»</w:t>
      </w:r>
    </w:p>
    <w:p w:rsidR="000A2A70" w:rsidRPr="00F7421E" w:rsidRDefault="000A2A70" w:rsidP="0026221B">
      <w:pPr>
        <w:ind w:left="720"/>
        <w:jc w:val="center"/>
        <w:rPr>
          <w:b/>
        </w:rPr>
      </w:pPr>
    </w:p>
    <w:tbl>
      <w:tblPr>
        <w:tblW w:w="5000" w:type="pct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"/>
        <w:gridCol w:w="5044"/>
        <w:gridCol w:w="4651"/>
      </w:tblGrid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421E">
              <w:rPr>
                <w:b/>
                <w:sz w:val="20"/>
                <w:szCs w:val="20"/>
              </w:rPr>
              <w:t>/</w:t>
            </w:r>
            <w:proofErr w:type="spellStart"/>
            <w:r w:rsidRPr="00F7421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Вид операции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 xml:space="preserve">Лимит (ограничение) </w:t>
            </w:r>
          </w:p>
          <w:p w:rsidR="0026221B" w:rsidRPr="00F7421E" w:rsidRDefault="0026221B" w:rsidP="00F92CD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F7421E">
              <w:rPr>
                <w:b/>
                <w:sz w:val="20"/>
                <w:szCs w:val="20"/>
              </w:rPr>
              <w:t>максимального размера безналичных платежей</w:t>
            </w:r>
          </w:p>
        </w:tc>
      </w:tr>
      <w:tr w:rsidR="0026221B" w:rsidRPr="00F7421E" w:rsidTr="00B14047">
        <w:trPr>
          <w:trHeight w:val="578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1.</w:t>
            </w:r>
          </w:p>
        </w:tc>
        <w:tc>
          <w:tcPr>
            <w:tcW w:w="2424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proofErr w:type="spellStart"/>
            <w:r w:rsidRPr="00F7421E">
              <w:rPr>
                <w:sz w:val="20"/>
                <w:szCs w:val="20"/>
              </w:rPr>
              <w:t>Внутрибанковские</w:t>
            </w:r>
            <w:proofErr w:type="spellEnd"/>
            <w:r w:rsidRPr="00F7421E">
              <w:rPr>
                <w:sz w:val="20"/>
                <w:szCs w:val="20"/>
              </w:rPr>
              <w:t xml:space="preserve"> переводы на собственные счета денежных сре</w:t>
            </w:r>
            <w:proofErr w:type="gramStart"/>
            <w:r w:rsidRPr="00F7421E">
              <w:rPr>
                <w:sz w:val="20"/>
                <w:szCs w:val="20"/>
              </w:rPr>
              <w:t>дств</w:t>
            </w:r>
            <w:r w:rsidR="00C92C3F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р</w:t>
            </w:r>
            <w:proofErr w:type="gramEnd"/>
            <w:r w:rsidRPr="00F7421E">
              <w:rPr>
                <w:sz w:val="20"/>
                <w:szCs w:val="20"/>
              </w:rPr>
              <w:t>ублях РФ и иностранной валюте</w:t>
            </w:r>
          </w:p>
        </w:tc>
        <w:tc>
          <w:tcPr>
            <w:tcW w:w="2235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лимитируется</w:t>
            </w:r>
          </w:p>
        </w:tc>
      </w:tr>
      <w:tr w:rsidR="00712274" w:rsidRPr="00F7421E" w:rsidTr="00B14047">
        <w:trPr>
          <w:trHeight w:val="577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2.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41" w:right="126"/>
              <w:jc w:val="both"/>
              <w:rPr>
                <w:sz w:val="20"/>
                <w:szCs w:val="20"/>
              </w:rPr>
            </w:pPr>
            <w:proofErr w:type="spellStart"/>
            <w:r w:rsidRPr="00F7421E">
              <w:rPr>
                <w:sz w:val="20"/>
                <w:szCs w:val="20"/>
              </w:rPr>
              <w:t>Внутрибанковские</w:t>
            </w:r>
            <w:proofErr w:type="spellEnd"/>
            <w:r w:rsidRPr="00F7421E">
              <w:rPr>
                <w:sz w:val="20"/>
                <w:szCs w:val="20"/>
              </w:rPr>
              <w:t xml:space="preserve"> переводы на счета третьих лиц денежных сре</w:t>
            </w:r>
            <w:proofErr w:type="gramStart"/>
            <w:r w:rsidRPr="00F7421E">
              <w:rPr>
                <w:sz w:val="20"/>
                <w:szCs w:val="20"/>
              </w:rPr>
              <w:t>дств в р</w:t>
            </w:r>
            <w:proofErr w:type="gramEnd"/>
            <w:r w:rsidRPr="00F7421E">
              <w:rPr>
                <w:sz w:val="20"/>
                <w:szCs w:val="20"/>
              </w:rPr>
              <w:t xml:space="preserve">ублях РФ </w:t>
            </w:r>
          </w:p>
        </w:tc>
        <w:tc>
          <w:tcPr>
            <w:tcW w:w="2235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</w:t>
            </w:r>
            <w:r w:rsidR="005C6925" w:rsidRPr="00F7421E">
              <w:rPr>
                <w:sz w:val="20"/>
                <w:szCs w:val="20"/>
              </w:rPr>
              <w:t xml:space="preserve"> </w:t>
            </w:r>
            <w:r w:rsidRPr="00F7421E">
              <w:rPr>
                <w:sz w:val="20"/>
                <w:szCs w:val="20"/>
              </w:rPr>
              <w:t>в сутки**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712274" w:rsidRPr="00F7421E" w:rsidTr="00B14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7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2274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3</w:t>
            </w:r>
            <w:r w:rsidR="00712274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33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Переводы денежных средств на счета в другие банки в рублях РФ</w:t>
            </w:r>
            <w:r w:rsidR="005C6925" w:rsidRPr="00F7421E">
              <w:rPr>
                <w:sz w:val="20"/>
                <w:szCs w:val="20"/>
              </w:rPr>
              <w:t xml:space="preserve"> и иностранной валюте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100 000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712274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(или эквивалент в иностранной валюте, рассчитанный по курсу Банка 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4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Конвертация денежных средств по счетам клиента </w:t>
            </w:r>
          </w:p>
        </w:tc>
        <w:tc>
          <w:tcPr>
            <w:tcW w:w="2235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6221B" w:rsidRPr="00F7421E" w:rsidRDefault="0026221B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Суммарный лимит конверсионных операций –</w:t>
            </w:r>
          </w:p>
          <w:p w:rsidR="005C6925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Не более 1</w:t>
            </w:r>
            <w:r w:rsidR="0000557D" w:rsidRPr="00F7421E">
              <w:rPr>
                <w:sz w:val="20"/>
                <w:szCs w:val="20"/>
              </w:rPr>
              <w:t xml:space="preserve"> 000</w:t>
            </w:r>
            <w:r w:rsidRPr="00F7421E">
              <w:rPr>
                <w:sz w:val="20"/>
                <w:szCs w:val="20"/>
              </w:rPr>
              <w:t> 000 рублей РФ в сутки**</w:t>
            </w:r>
            <w:r w:rsidR="001F2898" w:rsidRPr="00F7421E">
              <w:rPr>
                <w:sz w:val="20"/>
                <w:szCs w:val="20"/>
              </w:rPr>
              <w:t>***</w:t>
            </w:r>
            <w:r w:rsidRPr="00F7421E">
              <w:rPr>
                <w:sz w:val="20"/>
                <w:szCs w:val="20"/>
              </w:rPr>
              <w:t xml:space="preserve"> </w:t>
            </w:r>
          </w:p>
          <w:p w:rsidR="000A2A70" w:rsidRPr="00F7421E" w:rsidRDefault="005C6925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(или эквивалент в иностранной валюте, рассчитанный по курсу </w:t>
            </w:r>
            <w:r w:rsidR="0000557D" w:rsidRPr="00F7421E">
              <w:rPr>
                <w:sz w:val="20"/>
                <w:szCs w:val="20"/>
              </w:rPr>
              <w:t xml:space="preserve">Банка </w:t>
            </w:r>
            <w:r w:rsidRPr="00F7421E">
              <w:rPr>
                <w:sz w:val="20"/>
                <w:szCs w:val="20"/>
              </w:rPr>
              <w:t>на дату совершения операции)</w:t>
            </w:r>
          </w:p>
        </w:tc>
      </w:tr>
      <w:tr w:rsidR="0026221B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26221B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5</w:t>
            </w:r>
            <w:r w:rsidR="0026221B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26221B" w:rsidRPr="00F7421E" w:rsidRDefault="00E708E6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Платежи за оплату услуг в пользу отдельных поставщиков в рублях РФ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платежа– </w:t>
            </w:r>
          </w:p>
          <w:p w:rsidR="00712274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но не </w:t>
            </w:r>
            <w:r w:rsidR="0026221B" w:rsidRPr="00F7421E">
              <w:rPr>
                <w:sz w:val="20"/>
                <w:szCs w:val="20"/>
              </w:rPr>
              <w:t xml:space="preserve">более </w:t>
            </w:r>
          </w:p>
          <w:p w:rsidR="0026221B" w:rsidRPr="00F7421E" w:rsidRDefault="00712274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100</w:t>
            </w:r>
            <w:r w:rsidR="0026221B" w:rsidRPr="00F7421E">
              <w:rPr>
                <w:sz w:val="20"/>
                <w:szCs w:val="20"/>
              </w:rPr>
              <w:t xml:space="preserve"> 000 рублей РФ в сутки</w:t>
            </w:r>
            <w:r w:rsidR="00376813" w:rsidRPr="00F7421E">
              <w:rPr>
                <w:sz w:val="20"/>
                <w:szCs w:val="20"/>
              </w:rPr>
              <w:t>**</w:t>
            </w:r>
            <w:r w:rsidR="001F2898" w:rsidRPr="00F7421E">
              <w:rPr>
                <w:sz w:val="20"/>
                <w:szCs w:val="20"/>
              </w:rPr>
              <w:t>***</w:t>
            </w:r>
          </w:p>
        </w:tc>
      </w:tr>
      <w:tr w:rsidR="008933F7" w:rsidRPr="00F7421E" w:rsidTr="00B14047">
        <w:trPr>
          <w:trHeight w:val="142"/>
        </w:trPr>
        <w:tc>
          <w:tcPr>
            <w:tcW w:w="341" w:type="pct"/>
            <w:shd w:val="clear" w:color="auto" w:fill="FFFFFF"/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:rsidR="008933F7" w:rsidRPr="00F7421E" w:rsidRDefault="005C6925" w:rsidP="00F92CD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6</w:t>
            </w:r>
            <w:r w:rsidR="008933F7" w:rsidRPr="00F7421E">
              <w:rPr>
                <w:sz w:val="20"/>
                <w:szCs w:val="20"/>
              </w:rPr>
              <w:t>.</w:t>
            </w:r>
          </w:p>
        </w:tc>
        <w:tc>
          <w:tcPr>
            <w:tcW w:w="2424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26" w:right="126"/>
              <w:jc w:val="both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С банковских карт КБ «</w:t>
            </w:r>
            <w:proofErr w:type="spellStart"/>
            <w:r w:rsidRPr="00F7421E">
              <w:rPr>
                <w:sz w:val="20"/>
                <w:szCs w:val="20"/>
              </w:rPr>
              <w:t>Гарант-Инвест</w:t>
            </w:r>
            <w:proofErr w:type="spellEnd"/>
            <w:r w:rsidRPr="00F7421E">
              <w:rPr>
                <w:sz w:val="20"/>
                <w:szCs w:val="20"/>
              </w:rPr>
              <w:t xml:space="preserve">» (АО) на банковские карты </w:t>
            </w:r>
            <w:r w:rsidR="0000557D" w:rsidRPr="00F7421E">
              <w:rPr>
                <w:sz w:val="20"/>
                <w:szCs w:val="20"/>
              </w:rPr>
              <w:t>КБ «</w:t>
            </w:r>
            <w:proofErr w:type="spellStart"/>
            <w:r w:rsidR="0000557D" w:rsidRPr="00F7421E">
              <w:rPr>
                <w:sz w:val="20"/>
                <w:szCs w:val="20"/>
              </w:rPr>
              <w:t>Гарант-Инвест</w:t>
            </w:r>
            <w:proofErr w:type="spellEnd"/>
            <w:r w:rsidR="0000557D" w:rsidRPr="00F7421E">
              <w:rPr>
                <w:sz w:val="20"/>
                <w:szCs w:val="20"/>
              </w:rPr>
              <w:t>» (АО)</w:t>
            </w:r>
          </w:p>
        </w:tc>
        <w:tc>
          <w:tcPr>
            <w:tcW w:w="2235" w:type="pct"/>
            <w:shd w:val="clear" w:color="auto" w:fill="FFFFFF"/>
            <w:vAlign w:val="center"/>
          </w:tcPr>
          <w:p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 xml:space="preserve">Лимит одного перевода по одной карте – </w:t>
            </w:r>
          </w:p>
          <w:p w:rsidR="008933F7" w:rsidRPr="00F7421E" w:rsidRDefault="008933F7" w:rsidP="00DD71DA">
            <w:pPr>
              <w:shd w:val="clear" w:color="auto" w:fill="FFFFFF"/>
              <w:ind w:left="185" w:right="183"/>
              <w:jc w:val="center"/>
              <w:rPr>
                <w:sz w:val="20"/>
                <w:szCs w:val="20"/>
              </w:rPr>
            </w:pPr>
            <w:r w:rsidRPr="00F7421E">
              <w:rPr>
                <w:sz w:val="20"/>
                <w:szCs w:val="20"/>
              </w:rPr>
              <w:t>до 15 000 рублей</w:t>
            </w:r>
            <w:r w:rsidR="009E2E76" w:rsidRPr="00F7421E">
              <w:rPr>
                <w:sz w:val="20"/>
                <w:szCs w:val="20"/>
              </w:rPr>
              <w:t xml:space="preserve"> РФ</w:t>
            </w:r>
            <w:r w:rsidRPr="00F7421E">
              <w:rPr>
                <w:sz w:val="20"/>
                <w:szCs w:val="20"/>
              </w:rPr>
              <w:t xml:space="preserve">, </w:t>
            </w:r>
            <w:r w:rsidR="009E2E76" w:rsidRPr="00F7421E">
              <w:rPr>
                <w:sz w:val="20"/>
                <w:szCs w:val="20"/>
              </w:rPr>
              <w:t xml:space="preserve"> но не более 100 000 рублей РФ в сутки по одной карте</w:t>
            </w:r>
          </w:p>
        </w:tc>
      </w:tr>
    </w:tbl>
    <w:p w:rsidR="005C6925" w:rsidRPr="00F7421E" w:rsidRDefault="005C6925" w:rsidP="008B0BBC">
      <w:pPr>
        <w:ind w:left="-180" w:firstLine="180"/>
        <w:rPr>
          <w:b/>
          <w:color w:val="000000"/>
          <w:sz w:val="20"/>
          <w:szCs w:val="20"/>
        </w:rPr>
      </w:pPr>
    </w:p>
    <w:p w:rsidR="00EE32EC" w:rsidRPr="00FF18D8" w:rsidRDefault="00EE32EC" w:rsidP="00EE32EC">
      <w:pPr>
        <w:ind w:left="-180" w:firstLine="180"/>
        <w:rPr>
          <w:sz w:val="20"/>
          <w:szCs w:val="20"/>
        </w:rPr>
      </w:pPr>
      <w:r w:rsidRPr="00FF18D8">
        <w:rPr>
          <w:sz w:val="20"/>
          <w:szCs w:val="20"/>
        </w:rPr>
        <w:t>Утверждены Правлением КБ «</w:t>
      </w:r>
      <w:proofErr w:type="spellStart"/>
      <w:r w:rsidRPr="00FF18D8">
        <w:rPr>
          <w:sz w:val="20"/>
          <w:szCs w:val="20"/>
        </w:rPr>
        <w:t>Гарант-Инвест</w:t>
      </w:r>
      <w:proofErr w:type="spellEnd"/>
      <w:r w:rsidRPr="00FF18D8">
        <w:rPr>
          <w:sz w:val="20"/>
          <w:szCs w:val="20"/>
        </w:rPr>
        <w:t>» (АО) (</w:t>
      </w:r>
      <w:r w:rsidR="00356E77" w:rsidRPr="00FF18D8">
        <w:rPr>
          <w:sz w:val="20"/>
          <w:szCs w:val="20"/>
        </w:rPr>
        <w:t>П</w:t>
      </w:r>
      <w:r w:rsidRPr="00FF18D8">
        <w:rPr>
          <w:sz w:val="20"/>
          <w:szCs w:val="20"/>
        </w:rPr>
        <w:t xml:space="preserve">ротокол № </w:t>
      </w:r>
      <w:r w:rsidR="00FF18D8">
        <w:rPr>
          <w:sz w:val="20"/>
          <w:szCs w:val="20"/>
        </w:rPr>
        <w:t>41</w:t>
      </w:r>
      <w:r w:rsidR="00B42C31" w:rsidRPr="00FF18D8">
        <w:rPr>
          <w:sz w:val="20"/>
          <w:szCs w:val="20"/>
        </w:rPr>
        <w:t xml:space="preserve"> </w:t>
      </w:r>
      <w:r w:rsidRPr="00FF18D8">
        <w:rPr>
          <w:sz w:val="20"/>
          <w:szCs w:val="20"/>
        </w:rPr>
        <w:t xml:space="preserve">от </w:t>
      </w:r>
      <w:r w:rsidR="009539A6" w:rsidRPr="00FF18D8">
        <w:rPr>
          <w:sz w:val="20"/>
          <w:szCs w:val="20"/>
        </w:rPr>
        <w:t xml:space="preserve">24 </w:t>
      </w:r>
      <w:r w:rsidR="00B42C31" w:rsidRPr="00FF18D8">
        <w:rPr>
          <w:sz w:val="20"/>
          <w:szCs w:val="20"/>
        </w:rPr>
        <w:t xml:space="preserve">декабря </w:t>
      </w:r>
      <w:r w:rsidR="009539A6" w:rsidRPr="00FF18D8">
        <w:rPr>
          <w:sz w:val="20"/>
          <w:szCs w:val="20"/>
        </w:rPr>
        <w:t>2019</w:t>
      </w:r>
      <w:r w:rsidR="00B42C31" w:rsidRPr="00FF18D8">
        <w:rPr>
          <w:sz w:val="20"/>
          <w:szCs w:val="20"/>
        </w:rPr>
        <w:t xml:space="preserve"> </w:t>
      </w:r>
      <w:r w:rsidRPr="00FF18D8">
        <w:rPr>
          <w:sz w:val="20"/>
          <w:szCs w:val="20"/>
        </w:rPr>
        <w:t>г.)</w:t>
      </w:r>
      <w:r w:rsidR="00B42C31" w:rsidRPr="00FF18D8">
        <w:rPr>
          <w:sz w:val="20"/>
          <w:szCs w:val="20"/>
        </w:rPr>
        <w:t>.</w:t>
      </w:r>
    </w:p>
    <w:p w:rsidR="00EE32EC" w:rsidRPr="00FF18D8" w:rsidRDefault="00EE32EC" w:rsidP="00EE32EC">
      <w:pPr>
        <w:ind w:left="-180" w:firstLine="180"/>
        <w:rPr>
          <w:sz w:val="20"/>
          <w:szCs w:val="20"/>
        </w:rPr>
      </w:pPr>
      <w:r w:rsidRPr="00FF18D8">
        <w:rPr>
          <w:sz w:val="20"/>
          <w:szCs w:val="20"/>
        </w:rPr>
        <w:t>Действуют с</w:t>
      </w:r>
      <w:r w:rsidRPr="00FF18D8">
        <w:rPr>
          <w:sz w:val="20"/>
          <w:szCs w:val="20"/>
          <w:lang w:val="en-US"/>
        </w:rPr>
        <w:t xml:space="preserve"> </w:t>
      </w:r>
      <w:r w:rsidR="00342148" w:rsidRPr="00FF18D8">
        <w:rPr>
          <w:sz w:val="20"/>
          <w:szCs w:val="20"/>
        </w:rPr>
        <w:t>09</w:t>
      </w:r>
      <w:r w:rsidR="00B42C31" w:rsidRPr="00FF18D8">
        <w:rPr>
          <w:sz w:val="20"/>
          <w:szCs w:val="20"/>
        </w:rPr>
        <w:t xml:space="preserve"> </w:t>
      </w:r>
      <w:r w:rsidR="00F41E99" w:rsidRPr="00FF18D8">
        <w:rPr>
          <w:sz w:val="20"/>
          <w:szCs w:val="20"/>
        </w:rPr>
        <w:t xml:space="preserve">января </w:t>
      </w:r>
      <w:r w:rsidR="009539A6" w:rsidRPr="00FF18D8">
        <w:rPr>
          <w:sz w:val="20"/>
          <w:szCs w:val="20"/>
        </w:rPr>
        <w:t xml:space="preserve">2020 </w:t>
      </w:r>
      <w:r w:rsidRPr="00FF18D8">
        <w:rPr>
          <w:sz w:val="20"/>
          <w:szCs w:val="20"/>
        </w:rPr>
        <w:t>г</w:t>
      </w:r>
      <w:r w:rsidR="00356E77" w:rsidRPr="00FF18D8">
        <w:rPr>
          <w:sz w:val="20"/>
          <w:szCs w:val="20"/>
        </w:rPr>
        <w:t>ода.</w:t>
      </w:r>
    </w:p>
    <w:p w:rsidR="008B0BBC" w:rsidRPr="00712274" w:rsidRDefault="008B0BBC" w:rsidP="00EE32EC">
      <w:pPr>
        <w:ind w:left="-180" w:firstLine="180"/>
        <w:rPr>
          <w:b/>
          <w:color w:val="000000"/>
          <w:sz w:val="20"/>
          <w:szCs w:val="20"/>
        </w:rPr>
      </w:pPr>
    </w:p>
    <w:sectPr w:rsidR="008B0BBC" w:rsidRPr="00712274" w:rsidSect="002703A0">
      <w:headerReference w:type="default" r:id="rId10"/>
      <w:footerReference w:type="even" r:id="rId11"/>
      <w:footerReference w:type="default" r:id="rId12"/>
      <w:pgSz w:w="11906" w:h="16838"/>
      <w:pgMar w:top="1134" w:right="567" w:bottom="567" w:left="1134" w:header="28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2F4" w:rsidRDefault="001012F4">
      <w:r>
        <w:separator/>
      </w:r>
    </w:p>
  </w:endnote>
  <w:endnote w:type="continuationSeparator" w:id="0">
    <w:p w:rsidR="001012F4" w:rsidRDefault="00101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Default="00283D9D" w:rsidP="00083F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012F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12F4" w:rsidRDefault="001012F4" w:rsidP="005F50A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Pr="005A7A27" w:rsidRDefault="001012F4" w:rsidP="00083F3E">
    <w:pPr>
      <w:pStyle w:val="a6"/>
      <w:framePr w:wrap="around" w:vAnchor="text" w:hAnchor="margin" w:xAlign="right" w:y="1"/>
      <w:rPr>
        <w:rStyle w:val="a8"/>
        <w:sz w:val="20"/>
        <w:szCs w:val="20"/>
      </w:rPr>
    </w:pPr>
  </w:p>
  <w:p w:rsidR="001012F4" w:rsidRDefault="001012F4" w:rsidP="005F50A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2F4" w:rsidRDefault="001012F4">
      <w:r>
        <w:separator/>
      </w:r>
    </w:p>
  </w:footnote>
  <w:footnote w:type="continuationSeparator" w:id="0">
    <w:p w:rsidR="001012F4" w:rsidRDefault="00101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2F4" w:rsidRDefault="00283D9D">
    <w:pPr>
      <w:pStyle w:val="a4"/>
      <w:jc w:val="center"/>
    </w:pPr>
    <w:fldSimple w:instr=" PAGE   \* MERGEFORMAT ">
      <w:r w:rsidR="00FF18D8">
        <w:rPr>
          <w:noProof/>
        </w:rPr>
        <w:t>3</w:t>
      </w:r>
    </w:fldSimple>
  </w:p>
  <w:p w:rsidR="001012F4" w:rsidRDefault="001012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0176C0"/>
    <w:multiLevelType w:val="hybridMultilevel"/>
    <w:tmpl w:val="A82CE7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24E5A"/>
    <w:multiLevelType w:val="hybridMultilevel"/>
    <w:tmpl w:val="0B46FEF0"/>
    <w:lvl w:ilvl="0" w:tplc="4E347C8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D3275"/>
    <w:multiLevelType w:val="hybridMultilevel"/>
    <w:tmpl w:val="058C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D16A2"/>
    <w:multiLevelType w:val="hybridMultilevel"/>
    <w:tmpl w:val="D8082202"/>
    <w:lvl w:ilvl="0" w:tplc="813E96E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2A0844"/>
    <w:multiLevelType w:val="singleLevel"/>
    <w:tmpl w:val="B07ADE02"/>
    <w:lvl w:ilvl="0">
      <w:start w:val="1"/>
      <w:numFmt w:val="decimal"/>
      <w:lvlText w:val="2.%1."/>
      <w:legacy w:legacy="1" w:legacySpace="0" w:legacyIndent="283"/>
      <w:lvlJc w:val="left"/>
    </w:lvl>
  </w:abstractNum>
  <w:abstractNum w:abstractNumId="6">
    <w:nsid w:val="386B2CCE"/>
    <w:multiLevelType w:val="multilevel"/>
    <w:tmpl w:val="F604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52D1D"/>
    <w:multiLevelType w:val="multilevel"/>
    <w:tmpl w:val="17208CCC"/>
    <w:lvl w:ilvl="0">
      <w:start w:val="1"/>
      <w:numFmt w:val="decimal"/>
      <w:lvlText w:val="%1."/>
      <w:lvlJc w:val="left"/>
      <w:pPr>
        <w:tabs>
          <w:tab w:val="num" w:pos="8015"/>
        </w:tabs>
        <w:ind w:left="8015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B70AA"/>
    <w:multiLevelType w:val="multilevel"/>
    <w:tmpl w:val="C6403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63D38"/>
    <w:multiLevelType w:val="hybridMultilevel"/>
    <w:tmpl w:val="05A62942"/>
    <w:lvl w:ilvl="0" w:tplc="A0D2104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067C02"/>
    <w:multiLevelType w:val="hybridMultilevel"/>
    <w:tmpl w:val="5C0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6681"/>
    <w:multiLevelType w:val="hybridMultilevel"/>
    <w:tmpl w:val="60FAC98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04991"/>
    <w:multiLevelType w:val="hybridMultilevel"/>
    <w:tmpl w:val="09B00282"/>
    <w:lvl w:ilvl="0" w:tplc="249254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61F49"/>
    <w:multiLevelType w:val="hybridMultilevel"/>
    <w:tmpl w:val="365C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3"/>
  </w:num>
  <w:num w:numId="6">
    <w:abstractNumId w:val="4"/>
  </w:num>
  <w:num w:numId="7">
    <w:abstractNumId w:val="0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4CC"/>
    <w:rsid w:val="00001EC1"/>
    <w:rsid w:val="000041B2"/>
    <w:rsid w:val="0000557D"/>
    <w:rsid w:val="0000744A"/>
    <w:rsid w:val="00011378"/>
    <w:rsid w:val="000114FA"/>
    <w:rsid w:val="00012A38"/>
    <w:rsid w:val="00012F9B"/>
    <w:rsid w:val="0001318B"/>
    <w:rsid w:val="00016520"/>
    <w:rsid w:val="00016F46"/>
    <w:rsid w:val="000211B7"/>
    <w:rsid w:val="00021B7F"/>
    <w:rsid w:val="00023AAB"/>
    <w:rsid w:val="000240F2"/>
    <w:rsid w:val="000253FF"/>
    <w:rsid w:val="000258A2"/>
    <w:rsid w:val="00027457"/>
    <w:rsid w:val="000306B0"/>
    <w:rsid w:val="000415D6"/>
    <w:rsid w:val="00042182"/>
    <w:rsid w:val="000532FD"/>
    <w:rsid w:val="00053D4B"/>
    <w:rsid w:val="000558EC"/>
    <w:rsid w:val="000560E1"/>
    <w:rsid w:val="00056E97"/>
    <w:rsid w:val="0006004D"/>
    <w:rsid w:val="00062699"/>
    <w:rsid w:val="00063084"/>
    <w:rsid w:val="00064FEC"/>
    <w:rsid w:val="00065A02"/>
    <w:rsid w:val="000661E4"/>
    <w:rsid w:val="000671C9"/>
    <w:rsid w:val="00070EBA"/>
    <w:rsid w:val="00073518"/>
    <w:rsid w:val="00077031"/>
    <w:rsid w:val="00082C76"/>
    <w:rsid w:val="00083F3E"/>
    <w:rsid w:val="00086601"/>
    <w:rsid w:val="0009094B"/>
    <w:rsid w:val="00092562"/>
    <w:rsid w:val="0009270B"/>
    <w:rsid w:val="00092DA8"/>
    <w:rsid w:val="00093200"/>
    <w:rsid w:val="00094D8D"/>
    <w:rsid w:val="000A2A70"/>
    <w:rsid w:val="000B04E0"/>
    <w:rsid w:val="000B18EB"/>
    <w:rsid w:val="000B2CA6"/>
    <w:rsid w:val="000B566C"/>
    <w:rsid w:val="000B627B"/>
    <w:rsid w:val="000C3BEA"/>
    <w:rsid w:val="000C647A"/>
    <w:rsid w:val="000C6B54"/>
    <w:rsid w:val="000D26F4"/>
    <w:rsid w:val="000D27EA"/>
    <w:rsid w:val="000D2F6C"/>
    <w:rsid w:val="000D314B"/>
    <w:rsid w:val="000E243F"/>
    <w:rsid w:val="000E3397"/>
    <w:rsid w:val="000E3938"/>
    <w:rsid w:val="000F0196"/>
    <w:rsid w:val="000F2A21"/>
    <w:rsid w:val="000F3F19"/>
    <w:rsid w:val="000F4EA0"/>
    <w:rsid w:val="001012F4"/>
    <w:rsid w:val="001014B8"/>
    <w:rsid w:val="00106C94"/>
    <w:rsid w:val="00106E69"/>
    <w:rsid w:val="00107E41"/>
    <w:rsid w:val="001107EA"/>
    <w:rsid w:val="00111751"/>
    <w:rsid w:val="00114694"/>
    <w:rsid w:val="00121AC5"/>
    <w:rsid w:val="001268EE"/>
    <w:rsid w:val="00126FBC"/>
    <w:rsid w:val="00131088"/>
    <w:rsid w:val="001418B0"/>
    <w:rsid w:val="00151901"/>
    <w:rsid w:val="00157714"/>
    <w:rsid w:val="00157A9E"/>
    <w:rsid w:val="00157CD9"/>
    <w:rsid w:val="00157E38"/>
    <w:rsid w:val="00160EC6"/>
    <w:rsid w:val="00165CAC"/>
    <w:rsid w:val="00166513"/>
    <w:rsid w:val="00171925"/>
    <w:rsid w:val="00172368"/>
    <w:rsid w:val="0017535D"/>
    <w:rsid w:val="001764C9"/>
    <w:rsid w:val="00176773"/>
    <w:rsid w:val="00177F96"/>
    <w:rsid w:val="00187299"/>
    <w:rsid w:val="00190E19"/>
    <w:rsid w:val="0019223A"/>
    <w:rsid w:val="001A095E"/>
    <w:rsid w:val="001B0C6F"/>
    <w:rsid w:val="001B3203"/>
    <w:rsid w:val="001B3685"/>
    <w:rsid w:val="001C117E"/>
    <w:rsid w:val="001C33AC"/>
    <w:rsid w:val="001D11D2"/>
    <w:rsid w:val="001D29FA"/>
    <w:rsid w:val="001D6388"/>
    <w:rsid w:val="001E274B"/>
    <w:rsid w:val="001E2B9F"/>
    <w:rsid w:val="001E3741"/>
    <w:rsid w:val="001E402C"/>
    <w:rsid w:val="001F2898"/>
    <w:rsid w:val="001F34D1"/>
    <w:rsid w:val="001F3804"/>
    <w:rsid w:val="001F3AE1"/>
    <w:rsid w:val="001F4039"/>
    <w:rsid w:val="00216EB7"/>
    <w:rsid w:val="00222D31"/>
    <w:rsid w:val="00226B6B"/>
    <w:rsid w:val="002336B7"/>
    <w:rsid w:val="00233C56"/>
    <w:rsid w:val="00233DCD"/>
    <w:rsid w:val="0023653B"/>
    <w:rsid w:val="0023670D"/>
    <w:rsid w:val="002412D2"/>
    <w:rsid w:val="00242985"/>
    <w:rsid w:val="0024298E"/>
    <w:rsid w:val="00243C73"/>
    <w:rsid w:val="00246E24"/>
    <w:rsid w:val="00253474"/>
    <w:rsid w:val="002545DE"/>
    <w:rsid w:val="002568BB"/>
    <w:rsid w:val="0025756C"/>
    <w:rsid w:val="00257B26"/>
    <w:rsid w:val="0026221B"/>
    <w:rsid w:val="00262670"/>
    <w:rsid w:val="00262D77"/>
    <w:rsid w:val="002634A7"/>
    <w:rsid w:val="00263C63"/>
    <w:rsid w:val="00267DBA"/>
    <w:rsid w:val="002703A0"/>
    <w:rsid w:val="0027664C"/>
    <w:rsid w:val="002829E7"/>
    <w:rsid w:val="00282FD0"/>
    <w:rsid w:val="00283D9D"/>
    <w:rsid w:val="00286711"/>
    <w:rsid w:val="00296D6C"/>
    <w:rsid w:val="0029736F"/>
    <w:rsid w:val="002A44A4"/>
    <w:rsid w:val="002B6574"/>
    <w:rsid w:val="002C16F0"/>
    <w:rsid w:val="002C2BDA"/>
    <w:rsid w:val="002C6090"/>
    <w:rsid w:val="002C6898"/>
    <w:rsid w:val="002D421D"/>
    <w:rsid w:val="002E227F"/>
    <w:rsid w:val="002E46B0"/>
    <w:rsid w:val="002F5EA8"/>
    <w:rsid w:val="002F7B40"/>
    <w:rsid w:val="0030003C"/>
    <w:rsid w:val="00300297"/>
    <w:rsid w:val="003052D7"/>
    <w:rsid w:val="003057AD"/>
    <w:rsid w:val="00312F7D"/>
    <w:rsid w:val="003142EF"/>
    <w:rsid w:val="00316248"/>
    <w:rsid w:val="003207F7"/>
    <w:rsid w:val="00326B66"/>
    <w:rsid w:val="00330B09"/>
    <w:rsid w:val="00332713"/>
    <w:rsid w:val="00340AC2"/>
    <w:rsid w:val="00342148"/>
    <w:rsid w:val="00343B6C"/>
    <w:rsid w:val="00344029"/>
    <w:rsid w:val="003565A3"/>
    <w:rsid w:val="00356E77"/>
    <w:rsid w:val="003606B7"/>
    <w:rsid w:val="00361E90"/>
    <w:rsid w:val="0036782B"/>
    <w:rsid w:val="00376813"/>
    <w:rsid w:val="00382A8A"/>
    <w:rsid w:val="00382D12"/>
    <w:rsid w:val="00394F83"/>
    <w:rsid w:val="003A2E10"/>
    <w:rsid w:val="003A4AC8"/>
    <w:rsid w:val="003A56B4"/>
    <w:rsid w:val="003A74E7"/>
    <w:rsid w:val="003B1AD0"/>
    <w:rsid w:val="003C20B8"/>
    <w:rsid w:val="003C5924"/>
    <w:rsid w:val="003C5E68"/>
    <w:rsid w:val="003D4171"/>
    <w:rsid w:val="003D743C"/>
    <w:rsid w:val="003E0302"/>
    <w:rsid w:val="003E1168"/>
    <w:rsid w:val="003F595F"/>
    <w:rsid w:val="00402724"/>
    <w:rsid w:val="00402E72"/>
    <w:rsid w:val="00407932"/>
    <w:rsid w:val="004115FF"/>
    <w:rsid w:val="00412207"/>
    <w:rsid w:val="00415BF7"/>
    <w:rsid w:val="00420557"/>
    <w:rsid w:val="00422D8D"/>
    <w:rsid w:val="004240A8"/>
    <w:rsid w:val="00427646"/>
    <w:rsid w:val="00431312"/>
    <w:rsid w:val="0043173F"/>
    <w:rsid w:val="0043220F"/>
    <w:rsid w:val="00433EC8"/>
    <w:rsid w:val="00440268"/>
    <w:rsid w:val="004437F4"/>
    <w:rsid w:val="00443B2E"/>
    <w:rsid w:val="00451CD0"/>
    <w:rsid w:val="00452131"/>
    <w:rsid w:val="00454C49"/>
    <w:rsid w:val="00461029"/>
    <w:rsid w:val="004642E4"/>
    <w:rsid w:val="00465B00"/>
    <w:rsid w:val="00466059"/>
    <w:rsid w:val="0046783D"/>
    <w:rsid w:val="00471F85"/>
    <w:rsid w:val="00472A41"/>
    <w:rsid w:val="0047340E"/>
    <w:rsid w:val="00473B49"/>
    <w:rsid w:val="00476EE5"/>
    <w:rsid w:val="00477341"/>
    <w:rsid w:val="00477A1A"/>
    <w:rsid w:val="0048221B"/>
    <w:rsid w:val="00491FBC"/>
    <w:rsid w:val="00496AEC"/>
    <w:rsid w:val="004A009A"/>
    <w:rsid w:val="004A0467"/>
    <w:rsid w:val="004A6294"/>
    <w:rsid w:val="004B08A2"/>
    <w:rsid w:val="004B1666"/>
    <w:rsid w:val="004B5843"/>
    <w:rsid w:val="004B6E33"/>
    <w:rsid w:val="004C0B58"/>
    <w:rsid w:val="004C3169"/>
    <w:rsid w:val="004C490A"/>
    <w:rsid w:val="004C7B5A"/>
    <w:rsid w:val="004D00D8"/>
    <w:rsid w:val="004D5F09"/>
    <w:rsid w:val="004D667E"/>
    <w:rsid w:val="004E1043"/>
    <w:rsid w:val="004E183B"/>
    <w:rsid w:val="004E45D6"/>
    <w:rsid w:val="004E6B5B"/>
    <w:rsid w:val="004F01BF"/>
    <w:rsid w:val="004F51AE"/>
    <w:rsid w:val="004F578A"/>
    <w:rsid w:val="004F7E40"/>
    <w:rsid w:val="0050025F"/>
    <w:rsid w:val="005016BD"/>
    <w:rsid w:val="00504047"/>
    <w:rsid w:val="00504ABF"/>
    <w:rsid w:val="005053C1"/>
    <w:rsid w:val="00507F5A"/>
    <w:rsid w:val="005160B9"/>
    <w:rsid w:val="00527729"/>
    <w:rsid w:val="005343D2"/>
    <w:rsid w:val="005376E6"/>
    <w:rsid w:val="0054463C"/>
    <w:rsid w:val="00550AEC"/>
    <w:rsid w:val="0056179B"/>
    <w:rsid w:val="00570474"/>
    <w:rsid w:val="00570C65"/>
    <w:rsid w:val="00571C8C"/>
    <w:rsid w:val="00582C7D"/>
    <w:rsid w:val="00587F29"/>
    <w:rsid w:val="00592B8C"/>
    <w:rsid w:val="005930F0"/>
    <w:rsid w:val="00594429"/>
    <w:rsid w:val="0059548F"/>
    <w:rsid w:val="00596462"/>
    <w:rsid w:val="005969F7"/>
    <w:rsid w:val="005A084A"/>
    <w:rsid w:val="005A508C"/>
    <w:rsid w:val="005A6D2A"/>
    <w:rsid w:val="005A7A27"/>
    <w:rsid w:val="005B1DCA"/>
    <w:rsid w:val="005B3B13"/>
    <w:rsid w:val="005B499A"/>
    <w:rsid w:val="005B5CF7"/>
    <w:rsid w:val="005B7736"/>
    <w:rsid w:val="005C076D"/>
    <w:rsid w:val="005C27E3"/>
    <w:rsid w:val="005C5DEE"/>
    <w:rsid w:val="005C6925"/>
    <w:rsid w:val="005D337B"/>
    <w:rsid w:val="005E0EE2"/>
    <w:rsid w:val="005E46B6"/>
    <w:rsid w:val="005E679F"/>
    <w:rsid w:val="005E77F5"/>
    <w:rsid w:val="005F2A35"/>
    <w:rsid w:val="005F3C6E"/>
    <w:rsid w:val="005F3C94"/>
    <w:rsid w:val="005F4F11"/>
    <w:rsid w:val="005F50AA"/>
    <w:rsid w:val="006070B1"/>
    <w:rsid w:val="0061081C"/>
    <w:rsid w:val="0061285E"/>
    <w:rsid w:val="00613EED"/>
    <w:rsid w:val="0061440F"/>
    <w:rsid w:val="006144BF"/>
    <w:rsid w:val="00615150"/>
    <w:rsid w:val="00620A17"/>
    <w:rsid w:val="00621B9A"/>
    <w:rsid w:val="00633392"/>
    <w:rsid w:val="0063489E"/>
    <w:rsid w:val="00635E96"/>
    <w:rsid w:val="0063657A"/>
    <w:rsid w:val="006413FD"/>
    <w:rsid w:val="00641480"/>
    <w:rsid w:val="0064467C"/>
    <w:rsid w:val="0065455A"/>
    <w:rsid w:val="006563FA"/>
    <w:rsid w:val="0065643E"/>
    <w:rsid w:val="0066136B"/>
    <w:rsid w:val="00661B81"/>
    <w:rsid w:val="00662C0F"/>
    <w:rsid w:val="00665960"/>
    <w:rsid w:val="006669FD"/>
    <w:rsid w:val="006724DB"/>
    <w:rsid w:val="00675464"/>
    <w:rsid w:val="00677AC7"/>
    <w:rsid w:val="006906E0"/>
    <w:rsid w:val="00695053"/>
    <w:rsid w:val="00696B5B"/>
    <w:rsid w:val="006A1001"/>
    <w:rsid w:val="006A2E24"/>
    <w:rsid w:val="006A3324"/>
    <w:rsid w:val="006A608D"/>
    <w:rsid w:val="006A6AAA"/>
    <w:rsid w:val="006B3937"/>
    <w:rsid w:val="006B4581"/>
    <w:rsid w:val="006B4634"/>
    <w:rsid w:val="006B52BA"/>
    <w:rsid w:val="006B585F"/>
    <w:rsid w:val="006C328B"/>
    <w:rsid w:val="006C33CE"/>
    <w:rsid w:val="006C3FCA"/>
    <w:rsid w:val="006C4E44"/>
    <w:rsid w:val="006C5120"/>
    <w:rsid w:val="006D1EA7"/>
    <w:rsid w:val="006D229C"/>
    <w:rsid w:val="006E5DF9"/>
    <w:rsid w:val="006F0658"/>
    <w:rsid w:val="006F0852"/>
    <w:rsid w:val="0070134F"/>
    <w:rsid w:val="00704A63"/>
    <w:rsid w:val="00710476"/>
    <w:rsid w:val="00712274"/>
    <w:rsid w:val="007130D7"/>
    <w:rsid w:val="007140AD"/>
    <w:rsid w:val="007159F5"/>
    <w:rsid w:val="007201E0"/>
    <w:rsid w:val="00722CDA"/>
    <w:rsid w:val="00725C34"/>
    <w:rsid w:val="00731442"/>
    <w:rsid w:val="0073278B"/>
    <w:rsid w:val="0073430B"/>
    <w:rsid w:val="007351D1"/>
    <w:rsid w:val="00737169"/>
    <w:rsid w:val="0073762C"/>
    <w:rsid w:val="0074081B"/>
    <w:rsid w:val="00740958"/>
    <w:rsid w:val="00743A85"/>
    <w:rsid w:val="00745202"/>
    <w:rsid w:val="00747986"/>
    <w:rsid w:val="00750233"/>
    <w:rsid w:val="0075459A"/>
    <w:rsid w:val="00756707"/>
    <w:rsid w:val="00757878"/>
    <w:rsid w:val="00765C1A"/>
    <w:rsid w:val="0076705E"/>
    <w:rsid w:val="00772C18"/>
    <w:rsid w:val="00773AEA"/>
    <w:rsid w:val="00773D10"/>
    <w:rsid w:val="007758B3"/>
    <w:rsid w:val="0079149B"/>
    <w:rsid w:val="00791EBE"/>
    <w:rsid w:val="007939C0"/>
    <w:rsid w:val="007A076D"/>
    <w:rsid w:val="007A3BF1"/>
    <w:rsid w:val="007A4169"/>
    <w:rsid w:val="007A68FF"/>
    <w:rsid w:val="007A6B52"/>
    <w:rsid w:val="007B28DA"/>
    <w:rsid w:val="007B652E"/>
    <w:rsid w:val="007C05B2"/>
    <w:rsid w:val="007C4708"/>
    <w:rsid w:val="007C7E6B"/>
    <w:rsid w:val="007D1E27"/>
    <w:rsid w:val="007D335A"/>
    <w:rsid w:val="007D475C"/>
    <w:rsid w:val="007D6C08"/>
    <w:rsid w:val="007D7F1B"/>
    <w:rsid w:val="007E15A2"/>
    <w:rsid w:val="007E190A"/>
    <w:rsid w:val="007E3EE4"/>
    <w:rsid w:val="007E5E86"/>
    <w:rsid w:val="007E668F"/>
    <w:rsid w:val="007F42B1"/>
    <w:rsid w:val="008069A8"/>
    <w:rsid w:val="0080709F"/>
    <w:rsid w:val="00807A99"/>
    <w:rsid w:val="00810D6F"/>
    <w:rsid w:val="00826A35"/>
    <w:rsid w:val="00827A75"/>
    <w:rsid w:val="00833A1E"/>
    <w:rsid w:val="00835CB7"/>
    <w:rsid w:val="00837519"/>
    <w:rsid w:val="0083787F"/>
    <w:rsid w:val="00853918"/>
    <w:rsid w:val="00853D05"/>
    <w:rsid w:val="00856A58"/>
    <w:rsid w:val="00860DCF"/>
    <w:rsid w:val="00866C27"/>
    <w:rsid w:val="00866E4C"/>
    <w:rsid w:val="00867086"/>
    <w:rsid w:val="008703D7"/>
    <w:rsid w:val="0087178A"/>
    <w:rsid w:val="00872218"/>
    <w:rsid w:val="00873CE3"/>
    <w:rsid w:val="00874FE5"/>
    <w:rsid w:val="00877EB9"/>
    <w:rsid w:val="00881745"/>
    <w:rsid w:val="00883711"/>
    <w:rsid w:val="008933F7"/>
    <w:rsid w:val="0089708D"/>
    <w:rsid w:val="008973CB"/>
    <w:rsid w:val="008B07BD"/>
    <w:rsid w:val="008B0BBC"/>
    <w:rsid w:val="008B59D3"/>
    <w:rsid w:val="008B7947"/>
    <w:rsid w:val="008C282E"/>
    <w:rsid w:val="008C4EA7"/>
    <w:rsid w:val="008C7C73"/>
    <w:rsid w:val="008D2D11"/>
    <w:rsid w:val="008D466D"/>
    <w:rsid w:val="008E066C"/>
    <w:rsid w:val="008E0A0E"/>
    <w:rsid w:val="008E3625"/>
    <w:rsid w:val="008F1AF4"/>
    <w:rsid w:val="008F60A7"/>
    <w:rsid w:val="008F79BD"/>
    <w:rsid w:val="00900B50"/>
    <w:rsid w:val="00900C67"/>
    <w:rsid w:val="009010CD"/>
    <w:rsid w:val="00902F5D"/>
    <w:rsid w:val="00903DC3"/>
    <w:rsid w:val="00905E66"/>
    <w:rsid w:val="00906F5E"/>
    <w:rsid w:val="00911F35"/>
    <w:rsid w:val="009122B9"/>
    <w:rsid w:val="00920751"/>
    <w:rsid w:val="00920F77"/>
    <w:rsid w:val="00923AC6"/>
    <w:rsid w:val="00924E2C"/>
    <w:rsid w:val="0092723A"/>
    <w:rsid w:val="00927372"/>
    <w:rsid w:val="009337CB"/>
    <w:rsid w:val="00934878"/>
    <w:rsid w:val="00941F29"/>
    <w:rsid w:val="009433BD"/>
    <w:rsid w:val="00943B29"/>
    <w:rsid w:val="00947696"/>
    <w:rsid w:val="00950215"/>
    <w:rsid w:val="00952FAD"/>
    <w:rsid w:val="009539A6"/>
    <w:rsid w:val="00955CEA"/>
    <w:rsid w:val="00956BD0"/>
    <w:rsid w:val="00961A50"/>
    <w:rsid w:val="00964B26"/>
    <w:rsid w:val="009656BD"/>
    <w:rsid w:val="00965EF1"/>
    <w:rsid w:val="0096709A"/>
    <w:rsid w:val="0097322F"/>
    <w:rsid w:val="00973476"/>
    <w:rsid w:val="00975D5B"/>
    <w:rsid w:val="00977A29"/>
    <w:rsid w:val="00977E3E"/>
    <w:rsid w:val="00981D3C"/>
    <w:rsid w:val="0098208B"/>
    <w:rsid w:val="00992FF4"/>
    <w:rsid w:val="009A24CC"/>
    <w:rsid w:val="009A28E7"/>
    <w:rsid w:val="009A5ECE"/>
    <w:rsid w:val="009B0B2E"/>
    <w:rsid w:val="009B15FD"/>
    <w:rsid w:val="009B372C"/>
    <w:rsid w:val="009D05D1"/>
    <w:rsid w:val="009D091C"/>
    <w:rsid w:val="009D60C2"/>
    <w:rsid w:val="009E160B"/>
    <w:rsid w:val="009E2E76"/>
    <w:rsid w:val="009E6631"/>
    <w:rsid w:val="009E6C35"/>
    <w:rsid w:val="009F137D"/>
    <w:rsid w:val="009F47C6"/>
    <w:rsid w:val="00A00017"/>
    <w:rsid w:val="00A008C7"/>
    <w:rsid w:val="00A02B54"/>
    <w:rsid w:val="00A0462F"/>
    <w:rsid w:val="00A0647D"/>
    <w:rsid w:val="00A10567"/>
    <w:rsid w:val="00A13811"/>
    <w:rsid w:val="00A21EAB"/>
    <w:rsid w:val="00A22FD5"/>
    <w:rsid w:val="00A24B5C"/>
    <w:rsid w:val="00A25A24"/>
    <w:rsid w:val="00A34569"/>
    <w:rsid w:val="00A346B9"/>
    <w:rsid w:val="00A3681B"/>
    <w:rsid w:val="00A44F07"/>
    <w:rsid w:val="00A53226"/>
    <w:rsid w:val="00A56386"/>
    <w:rsid w:val="00A57234"/>
    <w:rsid w:val="00A57648"/>
    <w:rsid w:val="00A60824"/>
    <w:rsid w:val="00A62700"/>
    <w:rsid w:val="00A63CE0"/>
    <w:rsid w:val="00A71B14"/>
    <w:rsid w:val="00A72B95"/>
    <w:rsid w:val="00A749A5"/>
    <w:rsid w:val="00A77A5F"/>
    <w:rsid w:val="00A77E69"/>
    <w:rsid w:val="00A82428"/>
    <w:rsid w:val="00A83A95"/>
    <w:rsid w:val="00A84144"/>
    <w:rsid w:val="00A92A41"/>
    <w:rsid w:val="00A93206"/>
    <w:rsid w:val="00A9360B"/>
    <w:rsid w:val="00A94529"/>
    <w:rsid w:val="00A96E21"/>
    <w:rsid w:val="00A9788D"/>
    <w:rsid w:val="00AA2488"/>
    <w:rsid w:val="00AA5197"/>
    <w:rsid w:val="00AA5347"/>
    <w:rsid w:val="00AA7B42"/>
    <w:rsid w:val="00AB0327"/>
    <w:rsid w:val="00AB3F56"/>
    <w:rsid w:val="00AB600B"/>
    <w:rsid w:val="00AB61D4"/>
    <w:rsid w:val="00AB72AE"/>
    <w:rsid w:val="00AB799A"/>
    <w:rsid w:val="00AC0D72"/>
    <w:rsid w:val="00AC29AE"/>
    <w:rsid w:val="00AC7B7C"/>
    <w:rsid w:val="00AD03A4"/>
    <w:rsid w:val="00AD2C96"/>
    <w:rsid w:val="00AD3BE8"/>
    <w:rsid w:val="00AD3EF3"/>
    <w:rsid w:val="00AD598B"/>
    <w:rsid w:val="00AD7C76"/>
    <w:rsid w:val="00AE060F"/>
    <w:rsid w:val="00AE0F95"/>
    <w:rsid w:val="00AE124A"/>
    <w:rsid w:val="00AE2190"/>
    <w:rsid w:val="00AE6160"/>
    <w:rsid w:val="00AF0921"/>
    <w:rsid w:val="00B05E45"/>
    <w:rsid w:val="00B11CD2"/>
    <w:rsid w:val="00B138E1"/>
    <w:rsid w:val="00B14047"/>
    <w:rsid w:val="00B14788"/>
    <w:rsid w:val="00B247D5"/>
    <w:rsid w:val="00B24ECF"/>
    <w:rsid w:val="00B27882"/>
    <w:rsid w:val="00B31006"/>
    <w:rsid w:val="00B32B36"/>
    <w:rsid w:val="00B352BC"/>
    <w:rsid w:val="00B35FE1"/>
    <w:rsid w:val="00B37668"/>
    <w:rsid w:val="00B409F0"/>
    <w:rsid w:val="00B42B4F"/>
    <w:rsid w:val="00B42C31"/>
    <w:rsid w:val="00B437A8"/>
    <w:rsid w:val="00B44BEC"/>
    <w:rsid w:val="00B45996"/>
    <w:rsid w:val="00B45E2C"/>
    <w:rsid w:val="00B55A00"/>
    <w:rsid w:val="00B65AD3"/>
    <w:rsid w:val="00B700AF"/>
    <w:rsid w:val="00B774FF"/>
    <w:rsid w:val="00B8124E"/>
    <w:rsid w:val="00B95365"/>
    <w:rsid w:val="00BA00F4"/>
    <w:rsid w:val="00BB143F"/>
    <w:rsid w:val="00BB4583"/>
    <w:rsid w:val="00BB6561"/>
    <w:rsid w:val="00BB6C25"/>
    <w:rsid w:val="00BC2371"/>
    <w:rsid w:val="00BC26AB"/>
    <w:rsid w:val="00BC2860"/>
    <w:rsid w:val="00BD1A28"/>
    <w:rsid w:val="00BD24B3"/>
    <w:rsid w:val="00BD25B6"/>
    <w:rsid w:val="00BD2BED"/>
    <w:rsid w:val="00BD4C82"/>
    <w:rsid w:val="00BD5683"/>
    <w:rsid w:val="00BE26AF"/>
    <w:rsid w:val="00BE3222"/>
    <w:rsid w:val="00BE518C"/>
    <w:rsid w:val="00BE656E"/>
    <w:rsid w:val="00BE6E09"/>
    <w:rsid w:val="00BF15DF"/>
    <w:rsid w:val="00C040C4"/>
    <w:rsid w:val="00C05A39"/>
    <w:rsid w:val="00C06485"/>
    <w:rsid w:val="00C0684E"/>
    <w:rsid w:val="00C10825"/>
    <w:rsid w:val="00C1137A"/>
    <w:rsid w:val="00C13750"/>
    <w:rsid w:val="00C15C89"/>
    <w:rsid w:val="00C21819"/>
    <w:rsid w:val="00C27EA8"/>
    <w:rsid w:val="00C32A9A"/>
    <w:rsid w:val="00C43320"/>
    <w:rsid w:val="00C4439A"/>
    <w:rsid w:val="00C47244"/>
    <w:rsid w:val="00C502B2"/>
    <w:rsid w:val="00C516A8"/>
    <w:rsid w:val="00C543C6"/>
    <w:rsid w:val="00C5442E"/>
    <w:rsid w:val="00C618D6"/>
    <w:rsid w:val="00C62358"/>
    <w:rsid w:val="00C62C8D"/>
    <w:rsid w:val="00C67F55"/>
    <w:rsid w:val="00C71BE7"/>
    <w:rsid w:val="00C721F9"/>
    <w:rsid w:val="00C73BC9"/>
    <w:rsid w:val="00C746AC"/>
    <w:rsid w:val="00C746C1"/>
    <w:rsid w:val="00C76265"/>
    <w:rsid w:val="00C772A0"/>
    <w:rsid w:val="00C82624"/>
    <w:rsid w:val="00C8469C"/>
    <w:rsid w:val="00C92691"/>
    <w:rsid w:val="00C92C3F"/>
    <w:rsid w:val="00C9350D"/>
    <w:rsid w:val="00C93557"/>
    <w:rsid w:val="00C94646"/>
    <w:rsid w:val="00C974B6"/>
    <w:rsid w:val="00CA0272"/>
    <w:rsid w:val="00CA4955"/>
    <w:rsid w:val="00CB0D1E"/>
    <w:rsid w:val="00CB1725"/>
    <w:rsid w:val="00CB76D2"/>
    <w:rsid w:val="00CC0AFB"/>
    <w:rsid w:val="00CC178D"/>
    <w:rsid w:val="00CC2929"/>
    <w:rsid w:val="00CC619B"/>
    <w:rsid w:val="00CC7FFE"/>
    <w:rsid w:val="00CD2718"/>
    <w:rsid w:val="00CD7374"/>
    <w:rsid w:val="00CD743D"/>
    <w:rsid w:val="00CD797C"/>
    <w:rsid w:val="00CE1E32"/>
    <w:rsid w:val="00D014F7"/>
    <w:rsid w:val="00D04418"/>
    <w:rsid w:val="00D104DC"/>
    <w:rsid w:val="00D13A4B"/>
    <w:rsid w:val="00D14484"/>
    <w:rsid w:val="00D16E1B"/>
    <w:rsid w:val="00D2023C"/>
    <w:rsid w:val="00D23E6B"/>
    <w:rsid w:val="00D2770A"/>
    <w:rsid w:val="00D27B59"/>
    <w:rsid w:val="00D310E8"/>
    <w:rsid w:val="00D34D44"/>
    <w:rsid w:val="00D40E61"/>
    <w:rsid w:val="00D41B3C"/>
    <w:rsid w:val="00D47030"/>
    <w:rsid w:val="00D51EFA"/>
    <w:rsid w:val="00D5478E"/>
    <w:rsid w:val="00D5729F"/>
    <w:rsid w:val="00D5775E"/>
    <w:rsid w:val="00D62125"/>
    <w:rsid w:val="00D668EA"/>
    <w:rsid w:val="00D7311C"/>
    <w:rsid w:val="00D76D09"/>
    <w:rsid w:val="00D775BE"/>
    <w:rsid w:val="00D8068E"/>
    <w:rsid w:val="00D81119"/>
    <w:rsid w:val="00D81F4D"/>
    <w:rsid w:val="00D85C02"/>
    <w:rsid w:val="00D873B6"/>
    <w:rsid w:val="00D93D2E"/>
    <w:rsid w:val="00D97E1C"/>
    <w:rsid w:val="00DA00B8"/>
    <w:rsid w:val="00DA087D"/>
    <w:rsid w:val="00DA20E5"/>
    <w:rsid w:val="00DA23E3"/>
    <w:rsid w:val="00DA444F"/>
    <w:rsid w:val="00DC43CD"/>
    <w:rsid w:val="00DC4BCD"/>
    <w:rsid w:val="00DD1971"/>
    <w:rsid w:val="00DD277F"/>
    <w:rsid w:val="00DD489F"/>
    <w:rsid w:val="00DD54EC"/>
    <w:rsid w:val="00DD71DA"/>
    <w:rsid w:val="00DE0249"/>
    <w:rsid w:val="00DE4D33"/>
    <w:rsid w:val="00DE5FAD"/>
    <w:rsid w:val="00DE768B"/>
    <w:rsid w:val="00DF21D1"/>
    <w:rsid w:val="00DF69AA"/>
    <w:rsid w:val="00E04E31"/>
    <w:rsid w:val="00E0728E"/>
    <w:rsid w:val="00E1208F"/>
    <w:rsid w:val="00E12226"/>
    <w:rsid w:val="00E12B74"/>
    <w:rsid w:val="00E14A43"/>
    <w:rsid w:val="00E16F7E"/>
    <w:rsid w:val="00E174D5"/>
    <w:rsid w:val="00E25A72"/>
    <w:rsid w:val="00E352A6"/>
    <w:rsid w:val="00E40239"/>
    <w:rsid w:val="00E41D70"/>
    <w:rsid w:val="00E51025"/>
    <w:rsid w:val="00E545D4"/>
    <w:rsid w:val="00E578BD"/>
    <w:rsid w:val="00E60362"/>
    <w:rsid w:val="00E61537"/>
    <w:rsid w:val="00E61BEE"/>
    <w:rsid w:val="00E622FF"/>
    <w:rsid w:val="00E636C4"/>
    <w:rsid w:val="00E65E35"/>
    <w:rsid w:val="00E65F36"/>
    <w:rsid w:val="00E67DF2"/>
    <w:rsid w:val="00E703D7"/>
    <w:rsid w:val="00E708E6"/>
    <w:rsid w:val="00E740A6"/>
    <w:rsid w:val="00E74324"/>
    <w:rsid w:val="00E8047E"/>
    <w:rsid w:val="00E8521F"/>
    <w:rsid w:val="00E86826"/>
    <w:rsid w:val="00E9024F"/>
    <w:rsid w:val="00E93084"/>
    <w:rsid w:val="00E958A1"/>
    <w:rsid w:val="00E9711A"/>
    <w:rsid w:val="00E974A9"/>
    <w:rsid w:val="00E97709"/>
    <w:rsid w:val="00EA0BBE"/>
    <w:rsid w:val="00EA23BB"/>
    <w:rsid w:val="00EB558C"/>
    <w:rsid w:val="00EB6C19"/>
    <w:rsid w:val="00EB7F2C"/>
    <w:rsid w:val="00EC2C24"/>
    <w:rsid w:val="00ED03BD"/>
    <w:rsid w:val="00ED17AA"/>
    <w:rsid w:val="00ED47BA"/>
    <w:rsid w:val="00ED4D6F"/>
    <w:rsid w:val="00ED5EED"/>
    <w:rsid w:val="00EE1EC2"/>
    <w:rsid w:val="00EE32EC"/>
    <w:rsid w:val="00EE3403"/>
    <w:rsid w:val="00EF44C7"/>
    <w:rsid w:val="00F03508"/>
    <w:rsid w:val="00F1240E"/>
    <w:rsid w:val="00F12D40"/>
    <w:rsid w:val="00F20842"/>
    <w:rsid w:val="00F2444F"/>
    <w:rsid w:val="00F2470D"/>
    <w:rsid w:val="00F257CB"/>
    <w:rsid w:val="00F25F39"/>
    <w:rsid w:val="00F3014A"/>
    <w:rsid w:val="00F305BC"/>
    <w:rsid w:val="00F30FEB"/>
    <w:rsid w:val="00F37BAC"/>
    <w:rsid w:val="00F406AA"/>
    <w:rsid w:val="00F412D6"/>
    <w:rsid w:val="00F41E99"/>
    <w:rsid w:val="00F42A58"/>
    <w:rsid w:val="00F45B68"/>
    <w:rsid w:val="00F54345"/>
    <w:rsid w:val="00F55CE8"/>
    <w:rsid w:val="00F56BA3"/>
    <w:rsid w:val="00F61990"/>
    <w:rsid w:val="00F6549D"/>
    <w:rsid w:val="00F66AC6"/>
    <w:rsid w:val="00F72627"/>
    <w:rsid w:val="00F73787"/>
    <w:rsid w:val="00F7421E"/>
    <w:rsid w:val="00F92CD1"/>
    <w:rsid w:val="00F92E2B"/>
    <w:rsid w:val="00F94CB8"/>
    <w:rsid w:val="00F94FCC"/>
    <w:rsid w:val="00F96634"/>
    <w:rsid w:val="00F96A97"/>
    <w:rsid w:val="00F97B05"/>
    <w:rsid w:val="00FA0998"/>
    <w:rsid w:val="00FA0CA2"/>
    <w:rsid w:val="00FA7F62"/>
    <w:rsid w:val="00FB2AE6"/>
    <w:rsid w:val="00FB3F4C"/>
    <w:rsid w:val="00FB56EC"/>
    <w:rsid w:val="00FB77B1"/>
    <w:rsid w:val="00FC00FF"/>
    <w:rsid w:val="00FC2FCD"/>
    <w:rsid w:val="00FC62E0"/>
    <w:rsid w:val="00FC69AB"/>
    <w:rsid w:val="00FD10DB"/>
    <w:rsid w:val="00FD57DB"/>
    <w:rsid w:val="00FD5BC8"/>
    <w:rsid w:val="00FE06C7"/>
    <w:rsid w:val="00FE0E1E"/>
    <w:rsid w:val="00FE4BCE"/>
    <w:rsid w:val="00FE4D6D"/>
    <w:rsid w:val="00FE4DA8"/>
    <w:rsid w:val="00FE558D"/>
    <w:rsid w:val="00FE60D3"/>
    <w:rsid w:val="00FE6EB7"/>
    <w:rsid w:val="00FF18D8"/>
    <w:rsid w:val="00FF3AF4"/>
    <w:rsid w:val="00FF3E34"/>
    <w:rsid w:val="00FF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7C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F3F19"/>
    <w:pPr>
      <w:widowControl w:val="0"/>
      <w:autoSpaceDE w:val="0"/>
      <w:autoSpaceDN w:val="0"/>
      <w:adjustRightInd w:val="0"/>
      <w:outlineLvl w:val="1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24C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142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C6235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62358"/>
    <w:pPr>
      <w:tabs>
        <w:tab w:val="center" w:pos="4677"/>
        <w:tab w:val="right" w:pos="9355"/>
      </w:tabs>
    </w:pPr>
  </w:style>
  <w:style w:type="character" w:customStyle="1" w:styleId="nobr">
    <w:name w:val="nobr"/>
    <w:basedOn w:val="a0"/>
    <w:rsid w:val="00EC2C24"/>
  </w:style>
  <w:style w:type="table" w:styleId="a7">
    <w:name w:val="Table Grid"/>
    <w:basedOn w:val="a1"/>
    <w:rsid w:val="00EC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F50AA"/>
  </w:style>
  <w:style w:type="character" w:styleId="a9">
    <w:name w:val="Hyperlink"/>
    <w:rsid w:val="005A7A27"/>
    <w:rPr>
      <w:color w:val="0000FF"/>
      <w:u w:val="single"/>
    </w:rPr>
  </w:style>
  <w:style w:type="paragraph" w:styleId="aa">
    <w:name w:val="Balloon Text"/>
    <w:basedOn w:val="a"/>
    <w:link w:val="ab"/>
    <w:rsid w:val="00415B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15BF7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rsid w:val="008C282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8C282E"/>
  </w:style>
  <w:style w:type="character" w:styleId="ae">
    <w:name w:val="footnote reference"/>
    <w:rsid w:val="008C282E"/>
    <w:rPr>
      <w:vertAlign w:val="superscript"/>
    </w:rPr>
  </w:style>
  <w:style w:type="character" w:styleId="af">
    <w:name w:val="annotation reference"/>
    <w:rsid w:val="00E0728E"/>
    <w:rPr>
      <w:sz w:val="16"/>
      <w:szCs w:val="16"/>
    </w:rPr>
  </w:style>
  <w:style w:type="paragraph" w:styleId="af0">
    <w:name w:val="annotation text"/>
    <w:basedOn w:val="a"/>
    <w:link w:val="af1"/>
    <w:rsid w:val="00E07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0728E"/>
  </w:style>
  <w:style w:type="paragraph" w:styleId="af2">
    <w:name w:val="annotation subject"/>
    <w:basedOn w:val="af0"/>
    <w:next w:val="af0"/>
    <w:link w:val="af3"/>
    <w:rsid w:val="00E0728E"/>
    <w:rPr>
      <w:b/>
      <w:bCs/>
    </w:rPr>
  </w:style>
  <w:style w:type="character" w:customStyle="1" w:styleId="af3">
    <w:name w:val="Тема примечания Знак"/>
    <w:link w:val="af2"/>
    <w:rsid w:val="00E0728E"/>
    <w:rPr>
      <w:b/>
      <w:bCs/>
    </w:rPr>
  </w:style>
  <w:style w:type="character" w:customStyle="1" w:styleId="20">
    <w:name w:val="Заголовок 2 Знак"/>
    <w:link w:val="2"/>
    <w:rsid w:val="000F3F19"/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0F3F19"/>
    <w:pPr>
      <w:widowControl w:val="0"/>
      <w:autoSpaceDE w:val="0"/>
      <w:autoSpaceDN w:val="0"/>
      <w:adjustRightInd w:val="0"/>
      <w:jc w:val="center"/>
    </w:pPr>
  </w:style>
  <w:style w:type="character" w:customStyle="1" w:styleId="30">
    <w:name w:val="Основной текст 3 Знак"/>
    <w:link w:val="3"/>
    <w:rsid w:val="000F3F19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B14047"/>
    <w:rPr>
      <w:sz w:val="24"/>
      <w:szCs w:val="24"/>
    </w:rPr>
  </w:style>
  <w:style w:type="paragraph" w:styleId="af4">
    <w:name w:val="List Paragraph"/>
    <w:basedOn w:val="a"/>
    <w:uiPriority w:val="34"/>
    <w:qFormat/>
    <w:rsid w:val="00101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an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i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7268-3B53-407A-9137-89D60D8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1216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расчетно-кассовое обслуживание физических лиц в валюте Российской Федерации и иностранной валюте, кроме СКС</vt:lpstr>
    </vt:vector>
  </TitlesOfParts>
  <Company>АКБ Стратегия</Company>
  <LinksUpToDate>false</LinksUpToDate>
  <CharactersWithSpaces>9226</CharactersWithSpaces>
  <SharedDoc>false</SharedDoc>
  <HLinks>
    <vt:vector size="12" baseType="variant">
      <vt:variant>
        <vt:i4>1769537</vt:i4>
      </vt:variant>
      <vt:variant>
        <vt:i4>3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  <vt:variant>
        <vt:i4>1769537</vt:i4>
      </vt:variant>
      <vt:variant>
        <vt:i4>0</vt:i4>
      </vt:variant>
      <vt:variant>
        <vt:i4>0</vt:i4>
      </vt:variant>
      <vt:variant>
        <vt:i4>5</vt:i4>
      </vt:variant>
      <vt:variant>
        <vt:lpwstr>http://www.gibank.ru/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расчетно-кассовое обслуживание физических лиц в валюте Российской Федерации и иностранной валюте, кроме СКС</dc:title>
  <dc:creator>Kotova-ns</dc:creator>
  <cp:lastModifiedBy>trofimov</cp:lastModifiedBy>
  <cp:revision>20</cp:revision>
  <cp:lastPrinted>2015-11-24T06:45:00Z</cp:lastPrinted>
  <dcterms:created xsi:type="dcterms:W3CDTF">2017-12-18T16:47:00Z</dcterms:created>
  <dcterms:modified xsi:type="dcterms:W3CDTF">2019-12-25T07:56:00Z</dcterms:modified>
</cp:coreProperties>
</file>