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/>
      </w:tblGrid>
      <w:tblPr>
        <w:tblW w:w="5000" w:type="pct"/>
        <w:tblCellMar>
          <w:top w:w="56.692913385827" w:type="dxa"/>
          <w:left w:w="28.346456692913" w:type="dxa"/>
          <w:right w:w="28.346456692913" w:type="dxa"/>
          <w:bottom w:w="56.692913385827" w:type="dxa"/>
        </w:tblCellMar>
      </w:tblPr>
      <w:tr>
        <w:trPr/>
        <w:tc>
          <w:tcPr>
            <w:tcW w:w="" w:type="dxa"/>
            <w:tcBorders>
              <w:top w:val="single" w:sz="2" w:color="000000"/>
              <w:left w:val="single" w:sz="2" w:color="000000"/>
            </w:tcBorders>
          </w:tcPr>
          <w:p>
            <w:pPr>
              <w:jc w:val="center"/>
            </w:pPr>
            <w:r>
              <w:pict>
                <v:shape type="#_x0000_t75" style="width:5.4cm; height:3cm; margin-left:0cm; margin-top:0cm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" w:type="dxa"/>
            <w:vAlign w:val="center"/>
            <w:tcBorders>
              <w:top w:val="single" w:sz="2" w:color="000000"/>
              <w:right w:val="single" w:sz="2" w:color="000000"/>
            </w:tcBorders>
          </w:tcPr>
          <w:p>
            <w:pPr/>
            <w:r>
              <w:rPr/>
              <w:t xml:space="preserve">ООО «Софт-Сервис»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ИНН: 7726390508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Сферы деятельности: ИТ. Интернет. Связь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Описание: Во время стремительно развивающихся IT-технологий, постоянной работы компаний по снижению трудозатрат, компания Софт-Сервис предлагает индивидуальные решения по оптимизации бизнес-процессов. Наши специалисты готовы предоставить современные решения для любой IT-задачи, оказать содействие и методологическую помощь в реализации проектов. "Софт-Сервис" разрабатывает надёжные и действенные решения для автоматизации предприятий, которые обеспечивают высокую скорость работы как самого предприятия, так и внедрение этих решений в действующий бизнес. 
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Предлагаемые сферы сотрудничества: ИТ. Интернет. Связь.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Контактное лицо: Александр Голуб 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Телефон: +7 (495) 255-71-01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E-mail: info@sssco.ru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  <w:bottom w:val="single" w:sz="2" w:color="000000"/>
            </w:tcBorders>
            <w:gridSpan w:val="2"/>
          </w:tcPr>
          <w:p>
            <w:pPr/>
            <w:r>
              <w:rPr/>
              <w:t xml:space="preserve">Сайт: sssco.ru</w:t>
            </w:r>
          </w:p>
        </w:tc>
      </w:tr>
    </w:tbl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2018-01-16T17:34:22+03:00</dcterms:created>
  <dcterms:modified xsi:type="dcterms:W3CDTF">2018-01-16T17:34:22+03:00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